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EF054" w14:textId="77777777" w:rsidR="004B21EA" w:rsidRPr="00BB0F59" w:rsidRDefault="004B21EA" w:rsidP="004B21EA">
      <w:pPr>
        <w:spacing w:after="0" w:line="240" w:lineRule="auto"/>
        <w:jc w:val="center"/>
        <w:rPr>
          <w:rFonts w:ascii="Times New Roman" w:eastAsia="宋体" w:hAnsi="Times New Roman" w:cs="Times New Roman"/>
          <w:b/>
          <w:bCs/>
          <w:color w:val="000066"/>
          <w:sz w:val="32"/>
          <w:szCs w:val="32"/>
          <w:lang w:eastAsia="en-US"/>
        </w:rPr>
      </w:pPr>
      <w:r w:rsidRPr="00BB0F59">
        <w:rPr>
          <w:rFonts w:ascii="Times New Roman" w:eastAsia="宋体" w:hAnsi="Times New Roman" w:cs="Times New Roman"/>
          <w:b/>
          <w:bCs/>
          <w:noProof/>
          <w:color w:val="000066"/>
          <w:sz w:val="32"/>
          <w:szCs w:val="24"/>
        </w:rPr>
        <w:drawing>
          <wp:anchor distT="0" distB="0" distL="114300" distR="114300" simplePos="0" relativeHeight="251679744" behindDoc="0" locked="0" layoutInCell="1" allowOverlap="1" wp14:anchorId="064C6192" wp14:editId="39FFD7B4">
            <wp:simplePos x="0" y="0"/>
            <wp:positionH relativeFrom="column">
              <wp:posOffset>167005</wp:posOffset>
            </wp:positionH>
            <wp:positionV relativeFrom="paragraph">
              <wp:posOffset>-47625</wp:posOffset>
            </wp:positionV>
            <wp:extent cx="546931" cy="546931"/>
            <wp:effectExtent l="0" t="0" r="571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931" cy="5469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F59">
        <w:rPr>
          <w:rFonts w:ascii="Times New Roman" w:eastAsia="宋体" w:hAnsi="Times New Roman" w:cs="Times New Roman"/>
          <w:b/>
          <w:bCs/>
          <w:color w:val="000066"/>
          <w:sz w:val="32"/>
          <w:szCs w:val="24"/>
          <w:lang w:eastAsia="en-US"/>
        </w:rPr>
        <w:t xml:space="preserve">          </w:t>
      </w:r>
      <w:r w:rsidRPr="00BB0F59">
        <w:rPr>
          <w:rFonts w:ascii="Times New Roman" w:eastAsia="宋体" w:hAnsi="Times New Roman" w:cs="Times New Roman"/>
          <w:b/>
          <w:bCs/>
          <w:color w:val="000066"/>
          <w:sz w:val="32"/>
          <w:szCs w:val="32"/>
          <w:lang w:eastAsia="en-US"/>
        </w:rPr>
        <w:t>The Joint Chinese College Alumni Association of Southern USA</w:t>
      </w:r>
    </w:p>
    <w:p w14:paraId="2E867E57" w14:textId="37E90AF7" w:rsidR="004B21EA" w:rsidRDefault="004B21EA" w:rsidP="004B21EA">
      <w:pPr>
        <w:spacing w:after="0" w:line="240" w:lineRule="auto"/>
        <w:jc w:val="center"/>
        <w:rPr>
          <w:rFonts w:ascii="Times New Roman" w:eastAsia="宋体" w:hAnsi="Times New Roman" w:cs="Times New Roman"/>
          <w:b/>
          <w:bCs/>
          <w:i/>
          <w:color w:val="0000FF"/>
          <w:sz w:val="40"/>
          <w:szCs w:val="40"/>
          <w:lang w:eastAsia="en-US"/>
        </w:rPr>
      </w:pPr>
      <w:r w:rsidRPr="00BB0F59">
        <w:rPr>
          <w:rFonts w:ascii="Times New Roman" w:eastAsia="宋体" w:hAnsi="Times New Roman" w:cs="Times New Roman"/>
          <w:b/>
          <w:bCs/>
          <w:color w:val="0000FF"/>
          <w:sz w:val="36"/>
          <w:szCs w:val="36"/>
          <w:lang w:eastAsia="en-US"/>
        </w:rPr>
        <w:t xml:space="preserve"> </w:t>
      </w:r>
      <w:r w:rsidRPr="00BB0F59">
        <w:rPr>
          <w:rFonts w:ascii="Times New Roman" w:eastAsia="宋体" w:hAnsi="Times New Roman" w:cs="Times New Roman"/>
          <w:b/>
          <w:bCs/>
          <w:i/>
          <w:color w:val="0000FF"/>
          <w:sz w:val="40"/>
          <w:szCs w:val="40"/>
          <w:lang w:eastAsia="en-US"/>
        </w:rPr>
        <w:t>Leisure Learning Club</w:t>
      </w:r>
      <w:r>
        <w:rPr>
          <w:rFonts w:ascii="Times New Roman" w:eastAsia="宋体" w:hAnsi="Times New Roman" w:cs="Times New Roman"/>
          <w:b/>
          <w:bCs/>
          <w:i/>
          <w:color w:val="0000FF"/>
          <w:sz w:val="40"/>
          <w:szCs w:val="40"/>
          <w:lang w:eastAsia="en-US"/>
        </w:rPr>
        <w:t xml:space="preserve"> 20</w:t>
      </w:r>
      <w:r w:rsidR="003B3039">
        <w:rPr>
          <w:rFonts w:ascii="Times New Roman" w:eastAsia="宋体" w:hAnsi="Times New Roman" w:cs="Times New Roman"/>
          <w:b/>
          <w:bCs/>
          <w:i/>
          <w:color w:val="0000FF"/>
          <w:sz w:val="40"/>
          <w:szCs w:val="40"/>
          <w:lang w:eastAsia="en-US"/>
        </w:rPr>
        <w:t>20</w:t>
      </w:r>
      <w:r>
        <w:rPr>
          <w:rFonts w:ascii="Times New Roman" w:eastAsia="宋体" w:hAnsi="Times New Roman" w:cs="Times New Roman"/>
          <w:b/>
          <w:bCs/>
          <w:i/>
          <w:color w:val="0000FF"/>
          <w:sz w:val="40"/>
          <w:szCs w:val="40"/>
          <w:lang w:eastAsia="en-US"/>
        </w:rPr>
        <w:t xml:space="preserve"> Trip</w:t>
      </w:r>
    </w:p>
    <w:p w14:paraId="78A98F71" w14:textId="77777777" w:rsidR="004B21EA" w:rsidRPr="00BB0F59" w:rsidRDefault="004B21EA" w:rsidP="004B21EA">
      <w:pPr>
        <w:spacing w:after="0" w:line="120" w:lineRule="exact"/>
        <w:jc w:val="center"/>
        <w:rPr>
          <w:rFonts w:ascii="Times New Roman" w:eastAsia="PMingLiU" w:hAnsi="Times New Roman" w:cs="Times New Roman"/>
          <w:b/>
          <w:bCs/>
          <w:i/>
          <w:color w:val="0000FF"/>
          <w:sz w:val="40"/>
          <w:szCs w:val="40"/>
          <w:lang w:eastAsia="zh-TW"/>
        </w:rPr>
      </w:pPr>
    </w:p>
    <w:p w14:paraId="01D3C20F" w14:textId="77777777" w:rsidR="00E639D4" w:rsidRPr="00C92AC8" w:rsidRDefault="00E639D4" w:rsidP="00E639D4">
      <w:pPr>
        <w:keepNext/>
        <w:spacing w:after="0" w:line="240" w:lineRule="auto"/>
        <w:jc w:val="center"/>
        <w:outlineLvl w:val="0"/>
        <w:rPr>
          <w:rFonts w:ascii="Times New Roman" w:hAnsi="Times New Roman" w:cs="Times New Roman"/>
          <w:b/>
          <w:color w:val="990033"/>
          <w:sz w:val="36"/>
          <w:szCs w:val="36"/>
        </w:rPr>
      </w:pPr>
      <w:r w:rsidRPr="00C92AC8">
        <w:rPr>
          <w:rFonts w:ascii="Times New Roman" w:hAnsi="Times New Roman" w:cs="Times New Roman"/>
          <w:b/>
          <w:color w:val="990033"/>
          <w:sz w:val="36"/>
          <w:szCs w:val="36"/>
        </w:rPr>
        <w:t xml:space="preserve">Splendors of Africa – The Great Migration in </w:t>
      </w:r>
      <w:r w:rsidRPr="00C92AC8">
        <w:rPr>
          <w:rFonts w:ascii="Times New Roman" w:hAnsi="Times New Roman"/>
          <w:b/>
          <w:color w:val="800000"/>
          <w:sz w:val="36"/>
          <w:szCs w:val="36"/>
        </w:rPr>
        <w:t>T</w:t>
      </w:r>
      <w:r w:rsidRPr="00C92AC8">
        <w:rPr>
          <w:rFonts w:ascii="Times New Roman" w:hAnsi="Times New Roman" w:hint="eastAsia"/>
          <w:b/>
          <w:color w:val="800000"/>
          <w:sz w:val="36"/>
          <w:szCs w:val="36"/>
        </w:rPr>
        <w:t>anzania</w:t>
      </w:r>
      <w:r w:rsidRPr="00C92AC8">
        <w:rPr>
          <w:rFonts w:ascii="Times New Roman" w:hAnsi="Times New Roman"/>
          <w:b/>
          <w:color w:val="800000"/>
          <w:sz w:val="36"/>
          <w:szCs w:val="36"/>
        </w:rPr>
        <w:t xml:space="preserve"> &amp; Kenya</w:t>
      </w:r>
    </w:p>
    <w:p w14:paraId="01C03967" w14:textId="78D275D3" w:rsidR="004B21EA" w:rsidRDefault="005570C2" w:rsidP="004B21EA">
      <w:pPr>
        <w:keepNext/>
        <w:spacing w:after="0"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July 8, 2020 – July 21, 2020</w:t>
      </w:r>
    </w:p>
    <w:p w14:paraId="3CFF064E" w14:textId="4DF6093D" w:rsidR="00361822" w:rsidRDefault="00361822" w:rsidP="004B21EA">
      <w:pPr>
        <w:keepNext/>
        <w:spacing w:after="0" w:line="240" w:lineRule="auto"/>
        <w:jc w:val="center"/>
        <w:outlineLvl w:val="0"/>
        <w:rPr>
          <w:rFonts w:ascii="Times New Roman" w:hAnsi="Times New Roman" w:cs="Times New Roman"/>
          <w:b/>
          <w:sz w:val="28"/>
          <w:szCs w:val="28"/>
        </w:rPr>
      </w:pPr>
    </w:p>
    <w:p w14:paraId="29094237" w14:textId="6E4DF184" w:rsidR="004B21EA" w:rsidRDefault="004B21EA" w:rsidP="004B21EA">
      <w:pPr>
        <w:keepNext/>
        <w:spacing w:after="0" w:line="160" w:lineRule="exact"/>
        <w:jc w:val="center"/>
        <w:outlineLvl w:val="0"/>
        <w:rPr>
          <w:rFonts w:ascii="Times New Roman" w:hAnsi="Times New Roman" w:cs="Times New Roman"/>
          <w:b/>
          <w:sz w:val="28"/>
          <w:szCs w:val="28"/>
        </w:rPr>
      </w:pPr>
    </w:p>
    <w:p w14:paraId="7FACFE81" w14:textId="27A6315A" w:rsidR="00E639D4" w:rsidRDefault="00E639D4" w:rsidP="00E639D4">
      <w:pPr>
        <w:jc w:val="center"/>
        <w:rPr>
          <w:rFonts w:ascii="Times New Roman" w:hAnsi="Times New Roman"/>
          <w:b/>
          <w:sz w:val="24"/>
          <w:szCs w:val="24"/>
        </w:rPr>
      </w:pPr>
      <w:r w:rsidRPr="00003920">
        <w:rPr>
          <w:rFonts w:ascii="Times New Roman" w:hAnsi="Times New Roman"/>
          <w:b/>
          <w:noProof/>
        </w:rPr>
        <w:drawing>
          <wp:inline distT="0" distB="0" distL="0" distR="0" wp14:anchorId="638FDD57" wp14:editId="3B1AFEBE">
            <wp:extent cx="6950075" cy="208470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0075" cy="2084705"/>
                    </a:xfrm>
                    <a:prstGeom prst="rect">
                      <a:avLst/>
                    </a:prstGeom>
                    <a:noFill/>
                  </pic:spPr>
                </pic:pic>
              </a:graphicData>
            </a:graphic>
          </wp:inline>
        </w:drawing>
      </w:r>
    </w:p>
    <w:p w14:paraId="3C2489DC" w14:textId="5251DAC2" w:rsidR="00D76C94" w:rsidRPr="00E07FF4" w:rsidRDefault="00D76C94" w:rsidP="009A30C9">
      <w:pPr>
        <w:spacing w:after="0"/>
        <w:jc w:val="center"/>
        <w:rPr>
          <w:rFonts w:ascii="Times New Roman" w:hAnsi="Times New Roman"/>
          <w:b/>
          <w:color w:val="0000CC"/>
          <w:sz w:val="24"/>
          <w:szCs w:val="24"/>
        </w:rPr>
      </w:pPr>
      <w:r>
        <w:rPr>
          <w:rFonts w:ascii="Times New Roman" w:hAnsi="Times New Roman"/>
          <w:b/>
          <w:noProof/>
          <w:color w:val="0000CC"/>
          <w:sz w:val="24"/>
          <w:szCs w:val="24"/>
        </w:rPr>
        <w:drawing>
          <wp:inline distT="0" distB="0" distL="0" distR="0" wp14:anchorId="29422D3A" wp14:editId="1B291056">
            <wp:extent cx="6949440" cy="1809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1741_bc29fbf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49440" cy="1809750"/>
                    </a:xfrm>
                    <a:prstGeom prst="rect">
                      <a:avLst/>
                    </a:prstGeom>
                  </pic:spPr>
                </pic:pic>
              </a:graphicData>
            </a:graphic>
          </wp:inline>
        </w:drawing>
      </w:r>
    </w:p>
    <w:p w14:paraId="6B8FD860" w14:textId="163165EB" w:rsidR="009A30C9" w:rsidRPr="00E07FF4" w:rsidRDefault="009A30C9" w:rsidP="009A30C9">
      <w:pPr>
        <w:spacing w:after="0"/>
        <w:jc w:val="center"/>
        <w:rPr>
          <w:rFonts w:ascii="DFKai-SB" w:eastAsia="DFKai-SB" w:hAnsi="DFKai-SB"/>
          <w:b/>
          <w:sz w:val="24"/>
          <w:szCs w:val="24"/>
          <w:lang w:eastAsia="zh-TW"/>
        </w:rPr>
      </w:pPr>
    </w:p>
    <w:p w14:paraId="31FAD1F1" w14:textId="5736F4AE" w:rsidR="003B3039" w:rsidRPr="00764A41" w:rsidRDefault="003B3039" w:rsidP="006E2A43">
      <w:pPr>
        <w:spacing w:line="264" w:lineRule="auto"/>
        <w:rPr>
          <w:rFonts w:ascii="DFKai-SB" w:eastAsia="DFKai-SB" w:hAnsi="DFKai-SB" w:cs="Times New Roman"/>
          <w:lang w:eastAsia="zh-TW"/>
        </w:rPr>
      </w:pPr>
      <w:r w:rsidRPr="00764A41">
        <w:rPr>
          <w:rFonts w:ascii="DFKai-SB" w:eastAsia="DFKai-SB" w:hAnsi="DFKai-SB" w:cs="Times New Roman"/>
          <w:lang w:eastAsia="zh-TW"/>
        </w:rPr>
        <w:t>行程特色:</w:t>
      </w:r>
    </w:p>
    <w:p w14:paraId="7E54D626" w14:textId="7555A433" w:rsidR="003B3039" w:rsidRPr="00764A41" w:rsidRDefault="003B3039" w:rsidP="006E2A43">
      <w:pPr>
        <w:pStyle w:val="ListParagraph"/>
        <w:numPr>
          <w:ilvl w:val="0"/>
          <w:numId w:val="16"/>
        </w:numPr>
        <w:spacing w:line="264" w:lineRule="auto"/>
        <w:rPr>
          <w:rFonts w:ascii="DFKai-SB" w:eastAsia="DFKai-SB" w:hAnsi="DFKai-SB" w:cs="Times New Roman"/>
          <w:lang w:eastAsia="zh-TW"/>
        </w:rPr>
      </w:pPr>
      <w:r w:rsidRPr="00764A41">
        <w:rPr>
          <w:rFonts w:ascii="DFKai-SB" w:eastAsia="DFKai-SB" w:hAnsi="DFKai-SB" w:cs="Times New Roman"/>
          <w:lang w:eastAsia="zh-TW"/>
        </w:rPr>
        <w:t>柏哥利亞湖國家公園~觀賞棲息鹽湖上百萬紅鶴奇觀畫面</w:t>
      </w:r>
    </w:p>
    <w:p w14:paraId="17A87A93" w14:textId="4C06B8C3" w:rsidR="003B3039" w:rsidRPr="00764A41" w:rsidRDefault="003B3039" w:rsidP="006E2A43">
      <w:pPr>
        <w:pStyle w:val="ListParagraph"/>
        <w:numPr>
          <w:ilvl w:val="0"/>
          <w:numId w:val="16"/>
        </w:numPr>
        <w:spacing w:line="264" w:lineRule="auto"/>
        <w:rPr>
          <w:rFonts w:ascii="DFKai-SB" w:eastAsia="DFKai-SB" w:hAnsi="DFKai-SB" w:cs="Times New Roman"/>
          <w:lang w:eastAsia="zh-TW"/>
        </w:rPr>
      </w:pPr>
      <w:r w:rsidRPr="00764A41">
        <w:rPr>
          <w:rFonts w:ascii="DFKai-SB" w:eastAsia="DFKai-SB" w:hAnsi="DFKai-SB" w:cs="Times New Roman"/>
          <w:lang w:eastAsia="zh-TW"/>
        </w:rPr>
        <w:t>阿布岱爾國家公園~體驗住宿樹屋旅館或方舟旅館</w:t>
      </w:r>
    </w:p>
    <w:p w14:paraId="35731C2A" w14:textId="645D4BF2" w:rsidR="003B3039" w:rsidRPr="00764A41" w:rsidRDefault="003B3039" w:rsidP="006E2A43">
      <w:pPr>
        <w:pStyle w:val="ListParagraph"/>
        <w:numPr>
          <w:ilvl w:val="0"/>
          <w:numId w:val="16"/>
        </w:numPr>
        <w:spacing w:line="264" w:lineRule="auto"/>
        <w:rPr>
          <w:rFonts w:ascii="DFKai-SB" w:eastAsia="DFKai-SB" w:hAnsi="DFKai-SB" w:cs="Times New Roman"/>
          <w:lang w:eastAsia="zh-TW"/>
        </w:rPr>
      </w:pPr>
      <w:r w:rsidRPr="00764A41">
        <w:rPr>
          <w:rFonts w:ascii="DFKai-SB" w:eastAsia="DFKai-SB" w:hAnsi="DFKai-SB" w:cs="Times New Roman"/>
          <w:lang w:eastAsia="zh-TW"/>
        </w:rPr>
        <w:t>馬賽馬拉國家保護區~巡奇於聞名遐邇的馬賽馬拉自然保護區</w:t>
      </w:r>
    </w:p>
    <w:p w14:paraId="1C0C4B08" w14:textId="2D264D77" w:rsidR="003B3039" w:rsidRPr="00764A41" w:rsidRDefault="003B3039" w:rsidP="006E2A43">
      <w:pPr>
        <w:pStyle w:val="ListParagraph"/>
        <w:numPr>
          <w:ilvl w:val="0"/>
          <w:numId w:val="16"/>
        </w:numPr>
        <w:spacing w:line="264" w:lineRule="auto"/>
        <w:rPr>
          <w:rFonts w:ascii="DFKai-SB" w:eastAsia="DFKai-SB" w:hAnsi="DFKai-SB" w:cs="Times New Roman"/>
          <w:lang w:eastAsia="zh-TW"/>
        </w:rPr>
      </w:pPr>
      <w:r w:rsidRPr="00764A41">
        <w:rPr>
          <w:rFonts w:ascii="DFKai-SB" w:eastAsia="DFKai-SB" w:hAnsi="DFKai-SB" w:cs="Times New Roman"/>
          <w:lang w:eastAsia="zh-TW"/>
        </w:rPr>
        <w:t>賽倫蓋堤國家公園~與</w:t>
      </w:r>
      <w:r w:rsidRPr="006E2A43">
        <w:rPr>
          <w:rFonts w:ascii="Times New Roman" w:eastAsia="DFKai-SB" w:hAnsi="Times New Roman" w:cs="Times New Roman"/>
          <w:b/>
          <w:bCs/>
          <w:lang w:eastAsia="zh-TW"/>
        </w:rPr>
        <w:t>Discovery</w:t>
      </w:r>
      <w:r w:rsidRPr="00764A41">
        <w:rPr>
          <w:rFonts w:ascii="DFKai-SB" w:eastAsia="DFKai-SB" w:hAnsi="DFKai-SB" w:cs="Times New Roman"/>
          <w:lang w:eastAsia="zh-TW"/>
        </w:rPr>
        <w:t>一起走進野生動物的最後樂園。特別安排叢林晚餐。</w:t>
      </w:r>
    </w:p>
    <w:p w14:paraId="1EA7283B" w14:textId="5A9FFBC5" w:rsidR="003B3039" w:rsidRPr="00764A41" w:rsidRDefault="003B3039" w:rsidP="006E2A43">
      <w:pPr>
        <w:pStyle w:val="ListParagraph"/>
        <w:numPr>
          <w:ilvl w:val="0"/>
          <w:numId w:val="16"/>
        </w:numPr>
        <w:spacing w:line="264" w:lineRule="auto"/>
        <w:rPr>
          <w:rFonts w:ascii="DFKai-SB" w:eastAsia="DFKai-SB" w:hAnsi="DFKai-SB" w:cs="Times New Roman"/>
          <w:lang w:eastAsia="zh-TW"/>
        </w:rPr>
      </w:pPr>
      <w:r w:rsidRPr="00764A41">
        <w:rPr>
          <w:rFonts w:ascii="DFKai-SB" w:eastAsia="DFKai-SB" w:hAnsi="DFKai-SB" w:cs="Times New Roman"/>
          <w:lang w:eastAsia="zh-TW"/>
        </w:rPr>
        <w:t>恩格龍格龍保護區~一探自然界維持生態平衡的奧妙</w:t>
      </w:r>
    </w:p>
    <w:p w14:paraId="7A3BF8A9" w14:textId="3E3EED74" w:rsidR="003B3039" w:rsidRPr="006E2A43" w:rsidRDefault="003B3039" w:rsidP="006E2A43">
      <w:pPr>
        <w:pStyle w:val="ListParagraph"/>
        <w:numPr>
          <w:ilvl w:val="0"/>
          <w:numId w:val="16"/>
        </w:numPr>
        <w:spacing w:line="264" w:lineRule="auto"/>
        <w:rPr>
          <w:rFonts w:ascii="Times New Roman" w:eastAsia="DFKai-SB" w:hAnsi="Times New Roman" w:cs="Times New Roman"/>
          <w:b/>
          <w:bCs/>
          <w:lang w:eastAsia="zh-TW"/>
        </w:rPr>
      </w:pPr>
      <w:r w:rsidRPr="00764A41">
        <w:rPr>
          <w:rFonts w:ascii="DFKai-SB" w:eastAsia="DFKai-SB" w:hAnsi="DFKai-SB" w:cs="Times New Roman"/>
          <w:lang w:eastAsia="zh-TW"/>
        </w:rPr>
        <w:t>全程使用6人座狩獵專用吉普車，每人都有</w:t>
      </w:r>
      <w:r w:rsidRPr="006E2A43">
        <w:rPr>
          <w:rFonts w:ascii="Times New Roman" w:eastAsia="DFKai-SB" w:hAnsi="Times New Roman" w:cs="Times New Roman"/>
          <w:b/>
          <w:bCs/>
          <w:lang w:eastAsia="zh-TW"/>
        </w:rPr>
        <w:t>WINDOW SEAT</w:t>
      </w:r>
    </w:p>
    <w:p w14:paraId="075D36EC" w14:textId="49C1A0F9" w:rsidR="003B3039" w:rsidRPr="00764A41" w:rsidRDefault="003B3039" w:rsidP="006E2A43">
      <w:pPr>
        <w:spacing w:line="264" w:lineRule="auto"/>
        <w:rPr>
          <w:rFonts w:ascii="DFKai-SB" w:eastAsia="DFKai-SB" w:hAnsi="DFKai-SB" w:cs="Times New Roman"/>
          <w:lang w:eastAsia="zh-TW"/>
        </w:rPr>
      </w:pPr>
      <w:r w:rsidRPr="00764A41">
        <w:rPr>
          <w:rFonts w:ascii="DFKai-SB" w:eastAsia="DFKai-SB" w:hAnsi="DFKai-SB" w:cs="Segoe UI Symbol"/>
          <w:lang w:eastAsia="zh-TW"/>
        </w:rPr>
        <w:t>★</w:t>
      </w:r>
      <w:r w:rsidRPr="00764A41">
        <w:rPr>
          <w:rFonts w:ascii="DFKai-SB" w:eastAsia="DFKai-SB" w:hAnsi="DFKai-SB" w:cs="Times New Roman"/>
          <w:lang w:eastAsia="zh-TW"/>
        </w:rPr>
        <w:t>入內參觀(含門票以及交通)</w:t>
      </w:r>
    </w:p>
    <w:p w14:paraId="1E10A89E" w14:textId="7BCEB341" w:rsidR="003B3039" w:rsidRPr="00764A41" w:rsidRDefault="003B3039" w:rsidP="006E2A43">
      <w:pPr>
        <w:spacing w:line="264" w:lineRule="auto"/>
        <w:rPr>
          <w:rFonts w:ascii="DFKai-SB" w:eastAsia="DFKai-SB" w:hAnsi="DFKai-SB" w:cs="Times New Roman"/>
          <w:b/>
          <w:lang w:eastAsia="zh-TW"/>
        </w:rPr>
      </w:pPr>
      <w:r w:rsidRPr="00764A41">
        <w:rPr>
          <w:rFonts w:ascii="DFKai-SB" w:eastAsia="DFKai-SB" w:hAnsi="DFKai-SB" w:cs="Times New Roman"/>
          <w:b/>
          <w:lang w:eastAsia="zh-TW"/>
        </w:rPr>
        <w:t>第1天</w:t>
      </w:r>
      <w:r w:rsidRPr="00764A41">
        <w:rPr>
          <w:rFonts w:ascii="DFKai-SB" w:eastAsia="DFKai-SB" w:hAnsi="DFKai-SB" w:cs="Times New Roman"/>
          <w:b/>
          <w:lang w:eastAsia="zh-TW"/>
        </w:rPr>
        <w:tab/>
        <w:t>美國－</w:t>
      </w:r>
      <w:r w:rsidR="007079D3" w:rsidRPr="007079D3">
        <w:rPr>
          <w:rFonts w:ascii="Times New Roman" w:eastAsia="DFKai-SB" w:hAnsi="Times New Roman" w:cs="Times New Roman"/>
          <w:b/>
          <w:lang w:eastAsia="zh-TW"/>
        </w:rPr>
        <w:t>Nairobi</w:t>
      </w:r>
      <w:r w:rsidR="007079D3" w:rsidRPr="007079D3">
        <w:rPr>
          <w:rFonts w:ascii="DFKai-SB" w:eastAsia="DFKai-SB" w:hAnsi="DFKai-SB" w:cs="Times New Roman" w:hint="eastAsia"/>
          <w:b/>
          <w:lang w:eastAsia="zh-TW"/>
        </w:rPr>
        <w:t>【肯亞</w:t>
      </w:r>
      <w:r w:rsidR="007079D3" w:rsidRPr="00DB58BB">
        <w:rPr>
          <w:rFonts w:ascii="Times New Roman" w:eastAsia="DFKai-SB" w:hAnsi="Times New Roman" w:cs="Times New Roman"/>
          <w:b/>
          <w:lang w:eastAsia="zh-TW"/>
        </w:rPr>
        <w:t>Kenya</w:t>
      </w:r>
      <w:r w:rsidR="007079D3" w:rsidRPr="00DB58BB">
        <w:rPr>
          <w:rFonts w:ascii="Times New Roman" w:eastAsia="DFKai-SB" w:hAnsi="Times New Roman" w:cs="Times New Roman"/>
          <w:b/>
          <w:lang w:eastAsia="zh-TW"/>
        </w:rPr>
        <w:t>】</w:t>
      </w:r>
      <w:r w:rsidR="007079D3" w:rsidRPr="00DB58BB">
        <w:rPr>
          <w:rFonts w:ascii="Times New Roman" w:eastAsia="DFKai-SB" w:hAnsi="Times New Roman" w:cs="Times New Roman"/>
          <w:b/>
          <w:lang w:eastAsia="zh-TW"/>
        </w:rPr>
        <w:t xml:space="preserve">  </w:t>
      </w:r>
      <w:r w:rsidR="00DB58BB">
        <w:rPr>
          <w:rFonts w:ascii="Times New Roman" w:eastAsia="DFKai-SB" w:hAnsi="Times New Roman" w:cs="Times New Roman"/>
          <w:b/>
          <w:lang w:eastAsia="zh-TW"/>
        </w:rPr>
        <w:t>0</w:t>
      </w:r>
      <w:r w:rsidR="00237578" w:rsidRPr="00DB58BB">
        <w:rPr>
          <w:rFonts w:ascii="Times New Roman" w:eastAsia="DFKai-SB" w:hAnsi="Times New Roman" w:cs="Times New Roman"/>
          <w:b/>
          <w:lang w:eastAsia="zh-TW"/>
        </w:rPr>
        <w:t>7</w:t>
      </w:r>
      <w:r w:rsidRPr="00DB58BB">
        <w:rPr>
          <w:rFonts w:ascii="Times New Roman" w:eastAsia="DFKai-SB" w:hAnsi="Times New Roman" w:cs="Times New Roman"/>
          <w:b/>
          <w:lang w:eastAsia="zh-TW"/>
        </w:rPr>
        <w:t>/0</w:t>
      </w:r>
      <w:r w:rsidR="00237578" w:rsidRPr="00DB58BB">
        <w:rPr>
          <w:rFonts w:ascii="Times New Roman" w:eastAsia="DFKai-SB" w:hAnsi="Times New Roman" w:cs="Times New Roman"/>
          <w:b/>
          <w:lang w:eastAsia="zh-TW"/>
        </w:rPr>
        <w:t>8</w:t>
      </w:r>
      <w:r w:rsidRPr="00DB58BB">
        <w:rPr>
          <w:rFonts w:ascii="Times New Roman" w:eastAsia="DFKai-SB" w:hAnsi="Times New Roman" w:cs="Times New Roman"/>
          <w:b/>
          <w:lang w:eastAsia="zh-TW"/>
        </w:rPr>
        <w:t>/</w:t>
      </w:r>
      <w:r w:rsidR="00DB58BB">
        <w:rPr>
          <w:rFonts w:ascii="Times New Roman" w:eastAsia="DFKai-SB" w:hAnsi="Times New Roman" w:cs="Times New Roman"/>
          <w:b/>
          <w:lang w:eastAsia="zh-TW"/>
        </w:rPr>
        <w:t>20</w:t>
      </w:r>
    </w:p>
    <w:p w14:paraId="002187AD" w14:textId="64663F89" w:rsidR="003B3039" w:rsidRPr="00764A41" w:rsidRDefault="003B3039" w:rsidP="006E2A43">
      <w:pPr>
        <w:spacing w:line="264" w:lineRule="auto"/>
        <w:rPr>
          <w:rFonts w:ascii="DFKai-SB" w:eastAsia="DFKai-SB" w:hAnsi="DFKai-SB" w:cs="Times New Roman"/>
          <w:lang w:eastAsia="zh-TW"/>
        </w:rPr>
      </w:pPr>
      <w:r w:rsidRPr="00764A41">
        <w:rPr>
          <w:rFonts w:ascii="DFKai-SB" w:eastAsia="DFKai-SB" w:hAnsi="DFKai-SB" w:cs="Times New Roman"/>
          <w:lang w:eastAsia="zh-TW"/>
        </w:rPr>
        <w:t>今日搭機飛往</w:t>
      </w:r>
      <w:r w:rsidR="00764A41" w:rsidRPr="00764A41">
        <w:rPr>
          <w:rFonts w:ascii="DFKai-SB" w:eastAsia="DFKai-SB" w:hAnsi="DFKai-SB" w:cs="Times New Roman"/>
          <w:lang w:eastAsia="zh-TW"/>
        </w:rPr>
        <w:t>今日飛往</w:t>
      </w:r>
      <w:r w:rsidR="007079D3" w:rsidRPr="007079D3">
        <w:rPr>
          <w:rFonts w:ascii="DFKai-SB" w:eastAsia="DFKai-SB" w:hAnsi="DFKai-SB" w:cs="Times New Roman" w:hint="eastAsia"/>
          <w:lang w:eastAsia="zh-TW"/>
        </w:rPr>
        <w:t>搭機飛往東非第一大城–奈洛比，</w:t>
      </w:r>
      <w:r w:rsidRPr="00764A41">
        <w:rPr>
          <w:rFonts w:ascii="DFKai-SB" w:eastAsia="DFKai-SB" w:hAnsi="DFKai-SB" w:cs="Times New Roman"/>
          <w:lang w:eastAsia="zh-TW"/>
        </w:rPr>
        <w:t>班機將於次日抵達</w:t>
      </w:r>
      <w:r w:rsidR="002764BB">
        <w:rPr>
          <w:rFonts w:ascii="DFKai-SB" w:eastAsia="DFKai-SB" w:hAnsi="DFKai-SB" w:cs="Times New Roman" w:hint="eastAsia"/>
          <w:lang w:eastAsia="zh-TW"/>
        </w:rPr>
        <w:t>.</w:t>
      </w:r>
      <w:r w:rsidR="002764BB">
        <w:rPr>
          <w:rFonts w:ascii="DFKai-SB" w:eastAsia="DFKai-SB" w:hAnsi="DFKai-SB" w:cs="Times New Roman"/>
          <w:lang w:eastAsia="zh-TW"/>
        </w:rPr>
        <w:t xml:space="preserve"> </w:t>
      </w:r>
    </w:p>
    <w:p w14:paraId="18252D07" w14:textId="27A4EE23" w:rsidR="00215172" w:rsidRDefault="006D1553" w:rsidP="006E2A43">
      <w:pPr>
        <w:spacing w:after="0" w:line="264" w:lineRule="auto"/>
        <w:rPr>
          <w:rFonts w:ascii="Times New Roman" w:hAnsi="Times New Roman" w:cs="Times New Roman"/>
          <w:b/>
          <w:bCs/>
          <w:sz w:val="24"/>
          <w:szCs w:val="24"/>
        </w:rPr>
      </w:pPr>
      <w:r w:rsidRPr="00737D82">
        <w:rPr>
          <w:rFonts w:ascii="DFKai-SB" w:eastAsia="DFKai-SB" w:hAnsi="DFKai-SB" w:hint="eastAsia"/>
          <w:b/>
          <w:lang w:eastAsia="zh-TW"/>
        </w:rPr>
        <w:t>建議航班</w:t>
      </w:r>
      <w:r w:rsidRPr="00737D82">
        <w:rPr>
          <w:rFonts w:ascii="Times New Roman" w:eastAsia="DFKai-SB" w:hAnsi="Times New Roman" w:cs="Times New Roman"/>
          <w:b/>
          <w:sz w:val="24"/>
          <w:szCs w:val="24"/>
          <w:lang w:eastAsia="zh-TW"/>
        </w:rPr>
        <w:t>:</w:t>
      </w:r>
      <w:r w:rsidR="00003920" w:rsidRPr="00737D82">
        <w:rPr>
          <w:rFonts w:ascii="Times New Roman" w:hAnsi="Times New Roman" w:cs="Times New Roman"/>
          <w:b/>
          <w:sz w:val="24"/>
          <w:szCs w:val="24"/>
        </w:rPr>
        <w:t xml:space="preserve"> </w:t>
      </w:r>
      <w:r w:rsidR="00737D82" w:rsidRPr="00737D82">
        <w:rPr>
          <w:rFonts w:ascii="Times New Roman" w:hAnsi="Times New Roman" w:cs="Times New Roman"/>
          <w:b/>
          <w:sz w:val="24"/>
          <w:szCs w:val="24"/>
        </w:rPr>
        <w:t xml:space="preserve">1. </w:t>
      </w:r>
      <w:r w:rsidR="008162B7" w:rsidRPr="00737D82">
        <w:rPr>
          <w:rFonts w:ascii="Times New Roman" w:hAnsi="Times New Roman" w:cs="Times New Roman"/>
          <w:b/>
          <w:sz w:val="24"/>
          <w:szCs w:val="24"/>
        </w:rPr>
        <w:t xml:space="preserve">KL </w:t>
      </w:r>
      <w:r w:rsidR="008162B7" w:rsidRPr="00737D82">
        <w:rPr>
          <w:rFonts w:ascii="Times New Roman" w:hAnsi="Times New Roman" w:cs="Times New Roman"/>
          <w:b/>
          <w:sz w:val="24"/>
          <w:szCs w:val="24"/>
        </w:rPr>
        <w:t xml:space="preserve"> </w:t>
      </w:r>
      <w:r w:rsidR="008162B7" w:rsidRPr="00737D82">
        <w:rPr>
          <w:rFonts w:ascii="Times New Roman" w:hAnsi="Times New Roman" w:cs="Times New Roman"/>
          <w:b/>
          <w:sz w:val="24"/>
          <w:szCs w:val="24"/>
        </w:rPr>
        <w:t>662</w:t>
      </w:r>
      <w:r w:rsidR="008162B7" w:rsidRPr="008162B7">
        <w:rPr>
          <w:rFonts w:ascii="Times New Roman" w:hAnsi="Times New Roman" w:cs="Times New Roman"/>
          <w:b/>
          <w:bCs/>
          <w:sz w:val="24"/>
          <w:szCs w:val="24"/>
        </w:rPr>
        <w:t xml:space="preserve"> 08JUL IAH</w:t>
      </w:r>
      <w:r w:rsidR="008162B7">
        <w:rPr>
          <w:rFonts w:ascii="Times New Roman" w:hAnsi="Times New Roman" w:cs="Times New Roman"/>
          <w:b/>
          <w:bCs/>
          <w:sz w:val="24"/>
          <w:szCs w:val="24"/>
        </w:rPr>
        <w:t>-</w:t>
      </w:r>
      <w:r w:rsidR="008162B7" w:rsidRPr="008162B7">
        <w:rPr>
          <w:rFonts w:ascii="Times New Roman" w:hAnsi="Times New Roman" w:cs="Times New Roman"/>
          <w:b/>
          <w:bCs/>
          <w:sz w:val="24"/>
          <w:szCs w:val="24"/>
        </w:rPr>
        <w:t>AMS 3</w:t>
      </w:r>
      <w:r w:rsidR="00003920">
        <w:rPr>
          <w:rFonts w:ascii="Times New Roman" w:hAnsi="Times New Roman" w:cs="Times New Roman"/>
          <w:b/>
          <w:bCs/>
          <w:sz w:val="24"/>
          <w:szCs w:val="24"/>
        </w:rPr>
        <w:t>:</w:t>
      </w:r>
      <w:r w:rsidR="008162B7" w:rsidRPr="008162B7">
        <w:rPr>
          <w:rFonts w:ascii="Times New Roman" w:hAnsi="Times New Roman" w:cs="Times New Roman"/>
          <w:b/>
          <w:bCs/>
          <w:sz w:val="24"/>
          <w:szCs w:val="24"/>
        </w:rPr>
        <w:t>00P</w:t>
      </w:r>
      <w:r w:rsidR="00215172">
        <w:rPr>
          <w:rFonts w:ascii="Times New Roman" w:hAnsi="Times New Roman" w:cs="Times New Roman"/>
          <w:b/>
          <w:bCs/>
          <w:sz w:val="24"/>
          <w:szCs w:val="24"/>
        </w:rPr>
        <w:t>M</w:t>
      </w:r>
      <w:r w:rsidR="008162B7" w:rsidRPr="008162B7">
        <w:rPr>
          <w:rFonts w:ascii="Times New Roman" w:hAnsi="Times New Roman" w:cs="Times New Roman"/>
          <w:b/>
          <w:bCs/>
          <w:sz w:val="24"/>
          <w:szCs w:val="24"/>
        </w:rPr>
        <w:t xml:space="preserve"> 7</w:t>
      </w:r>
      <w:r w:rsidR="00003920">
        <w:rPr>
          <w:rFonts w:ascii="Times New Roman" w:hAnsi="Times New Roman" w:cs="Times New Roman"/>
          <w:b/>
          <w:bCs/>
          <w:sz w:val="24"/>
          <w:szCs w:val="24"/>
        </w:rPr>
        <w:t>:</w:t>
      </w:r>
      <w:r w:rsidR="008162B7" w:rsidRPr="008162B7">
        <w:rPr>
          <w:rFonts w:ascii="Times New Roman" w:hAnsi="Times New Roman" w:cs="Times New Roman"/>
          <w:b/>
          <w:bCs/>
          <w:sz w:val="24"/>
          <w:szCs w:val="24"/>
        </w:rPr>
        <w:t>15A</w:t>
      </w:r>
      <w:r w:rsidR="00215172">
        <w:rPr>
          <w:rFonts w:ascii="Times New Roman" w:hAnsi="Times New Roman" w:cs="Times New Roman"/>
          <w:b/>
          <w:bCs/>
          <w:sz w:val="24"/>
          <w:szCs w:val="24"/>
        </w:rPr>
        <w:t>M</w:t>
      </w:r>
      <w:r w:rsidR="008162B7" w:rsidRPr="008162B7">
        <w:rPr>
          <w:rFonts w:ascii="Times New Roman" w:hAnsi="Times New Roman" w:cs="Times New Roman"/>
          <w:b/>
          <w:bCs/>
          <w:sz w:val="24"/>
          <w:szCs w:val="24"/>
        </w:rPr>
        <w:t xml:space="preserve"> </w:t>
      </w:r>
      <w:bookmarkStart w:id="0" w:name="_Hlk22571721"/>
      <w:r w:rsidR="008162B7" w:rsidRPr="008162B7">
        <w:rPr>
          <w:rFonts w:ascii="Times New Roman" w:hAnsi="Times New Roman" w:cs="Times New Roman"/>
          <w:b/>
          <w:bCs/>
          <w:sz w:val="24"/>
          <w:szCs w:val="24"/>
        </w:rPr>
        <w:t>09JUL</w:t>
      </w:r>
      <w:bookmarkEnd w:id="0"/>
      <w:r w:rsidR="008162B7" w:rsidRPr="008162B7">
        <w:rPr>
          <w:rFonts w:ascii="Times New Roman" w:hAnsi="Times New Roman" w:cs="Times New Roman"/>
          <w:b/>
          <w:bCs/>
          <w:sz w:val="24"/>
          <w:szCs w:val="24"/>
        </w:rPr>
        <w:t xml:space="preserve">  </w:t>
      </w:r>
      <w:r w:rsidR="00003920">
        <w:rPr>
          <w:rFonts w:ascii="Times New Roman" w:hAnsi="Times New Roman" w:cs="Times New Roman"/>
          <w:b/>
          <w:bCs/>
          <w:sz w:val="24"/>
          <w:szCs w:val="24"/>
        </w:rPr>
        <w:t xml:space="preserve">  </w:t>
      </w:r>
    </w:p>
    <w:p w14:paraId="353932BF" w14:textId="22316179" w:rsidR="00BC7969" w:rsidRDefault="00215172" w:rsidP="006E2A43">
      <w:pPr>
        <w:spacing w:after="0" w:line="264" w:lineRule="auto"/>
        <w:rPr>
          <w:rFonts w:ascii="Times New Roman" w:hAnsi="Times New Roman" w:cs="Times New Roman"/>
          <w:b/>
          <w:bCs/>
        </w:rPr>
      </w:pPr>
      <w:r>
        <w:rPr>
          <w:rFonts w:ascii="Times New Roman" w:hAnsi="Times New Roman" w:cs="Times New Roman"/>
          <w:b/>
          <w:bCs/>
          <w:sz w:val="24"/>
          <w:szCs w:val="24"/>
        </w:rPr>
        <w:t xml:space="preserve">                 </w:t>
      </w:r>
      <w:r w:rsidR="00737D82">
        <w:rPr>
          <w:rFonts w:ascii="Times New Roman" w:hAnsi="Times New Roman" w:cs="Times New Roman"/>
          <w:b/>
          <w:bCs/>
          <w:sz w:val="24"/>
          <w:szCs w:val="24"/>
        </w:rPr>
        <w:t xml:space="preserve">2. </w:t>
      </w:r>
      <w:r w:rsidR="008162B7" w:rsidRPr="008162B7">
        <w:rPr>
          <w:rFonts w:ascii="Times New Roman" w:hAnsi="Times New Roman" w:cs="Times New Roman"/>
          <w:b/>
          <w:bCs/>
          <w:sz w:val="24"/>
          <w:szCs w:val="24"/>
        </w:rPr>
        <w:t>KL 565 09JUL AMS</w:t>
      </w:r>
      <w:r w:rsidR="008162B7">
        <w:rPr>
          <w:rFonts w:ascii="Times New Roman" w:hAnsi="Times New Roman" w:cs="Times New Roman"/>
          <w:b/>
          <w:bCs/>
          <w:sz w:val="24"/>
          <w:szCs w:val="24"/>
        </w:rPr>
        <w:t>-</w:t>
      </w:r>
      <w:r w:rsidR="008162B7" w:rsidRPr="008162B7">
        <w:rPr>
          <w:rFonts w:ascii="Times New Roman" w:hAnsi="Times New Roman" w:cs="Times New Roman"/>
          <w:b/>
          <w:bCs/>
          <w:sz w:val="24"/>
          <w:szCs w:val="24"/>
        </w:rPr>
        <w:t>NBO 1255P</w:t>
      </w:r>
      <w:r>
        <w:rPr>
          <w:rFonts w:ascii="Times New Roman" w:hAnsi="Times New Roman" w:cs="Times New Roman"/>
          <w:b/>
          <w:bCs/>
          <w:sz w:val="24"/>
          <w:szCs w:val="24"/>
        </w:rPr>
        <w:t>M</w:t>
      </w:r>
      <w:r w:rsidR="008162B7" w:rsidRPr="008162B7">
        <w:rPr>
          <w:rFonts w:ascii="Times New Roman" w:hAnsi="Times New Roman" w:cs="Times New Roman"/>
          <w:b/>
          <w:bCs/>
          <w:sz w:val="24"/>
          <w:szCs w:val="24"/>
        </w:rPr>
        <w:t xml:space="preserve"> 1000P</w:t>
      </w:r>
      <w:r>
        <w:rPr>
          <w:rFonts w:ascii="Times New Roman" w:hAnsi="Times New Roman" w:cs="Times New Roman"/>
          <w:b/>
          <w:bCs/>
          <w:sz w:val="24"/>
          <w:szCs w:val="24"/>
        </w:rPr>
        <w:t>M</w:t>
      </w:r>
      <w:r w:rsidR="00237578" w:rsidRPr="008162B7">
        <w:rPr>
          <w:rFonts w:ascii="Times New Roman" w:hAnsi="Times New Roman" w:cs="Times New Roman"/>
          <w:b/>
          <w:bCs/>
          <w:sz w:val="24"/>
          <w:szCs w:val="24"/>
        </w:rPr>
        <w:t xml:space="preserve"> </w:t>
      </w:r>
      <w:r w:rsidR="00237578" w:rsidRPr="008162B7">
        <w:rPr>
          <w:rFonts w:ascii="Times New Roman" w:hAnsi="Times New Roman" w:cs="Times New Roman"/>
          <w:b/>
          <w:bCs/>
        </w:rPr>
        <w:t>or</w:t>
      </w:r>
    </w:p>
    <w:p w14:paraId="28A46032" w14:textId="77777777" w:rsidR="00687D7E" w:rsidRPr="00687D7E" w:rsidRDefault="00003920" w:rsidP="00737D82">
      <w:pPr>
        <w:pStyle w:val="ListParagraph"/>
        <w:numPr>
          <w:ilvl w:val="0"/>
          <w:numId w:val="22"/>
        </w:numPr>
        <w:spacing w:after="0" w:line="264" w:lineRule="auto"/>
        <w:jc w:val="both"/>
        <w:rPr>
          <w:rFonts w:ascii="Times New Roman" w:eastAsia="DFKai-SB" w:hAnsi="Times New Roman" w:cs="Times New Roman"/>
          <w:b/>
          <w:bCs/>
          <w:sz w:val="24"/>
          <w:szCs w:val="24"/>
          <w:lang w:eastAsia="zh-TW"/>
        </w:rPr>
      </w:pPr>
      <w:r w:rsidRPr="00737D82">
        <w:rPr>
          <w:rFonts w:ascii="Times New Roman" w:hAnsi="Times New Roman" w:cs="Times New Roman"/>
          <w:b/>
          <w:bCs/>
          <w:sz w:val="24"/>
          <w:szCs w:val="24"/>
        </w:rPr>
        <w:t>U</w:t>
      </w:r>
      <w:r w:rsidR="00237578" w:rsidRPr="00737D82">
        <w:rPr>
          <w:rFonts w:ascii="Times New Roman" w:hAnsi="Times New Roman" w:cs="Times New Roman"/>
          <w:b/>
          <w:bCs/>
          <w:sz w:val="24"/>
          <w:szCs w:val="24"/>
        </w:rPr>
        <w:t xml:space="preserve">A8867 </w:t>
      </w:r>
      <w:r w:rsidR="00237578" w:rsidRPr="00737D82">
        <w:rPr>
          <w:rFonts w:ascii="Times New Roman" w:hAnsi="Times New Roman" w:cs="Times New Roman"/>
          <w:b/>
          <w:bCs/>
          <w:sz w:val="24"/>
          <w:szCs w:val="24"/>
        </w:rPr>
        <w:t>0</w:t>
      </w:r>
      <w:r w:rsidR="00237578" w:rsidRPr="00737D82">
        <w:rPr>
          <w:rFonts w:ascii="Times New Roman" w:hAnsi="Times New Roman" w:cs="Times New Roman"/>
          <w:b/>
          <w:bCs/>
          <w:sz w:val="24"/>
          <w:szCs w:val="24"/>
        </w:rPr>
        <w:t>8JUL</w:t>
      </w:r>
      <w:r w:rsidR="00237578" w:rsidRPr="00737D82">
        <w:rPr>
          <w:rFonts w:ascii="Times New Roman" w:hAnsi="Times New Roman" w:cs="Times New Roman"/>
          <w:b/>
          <w:bCs/>
          <w:sz w:val="24"/>
          <w:szCs w:val="24"/>
        </w:rPr>
        <w:t xml:space="preserve"> IAH</w:t>
      </w:r>
      <w:r w:rsidRPr="00737D82">
        <w:rPr>
          <w:rFonts w:ascii="Times New Roman" w:hAnsi="Times New Roman" w:cs="Times New Roman"/>
          <w:b/>
          <w:bCs/>
          <w:sz w:val="24"/>
          <w:szCs w:val="24"/>
        </w:rPr>
        <w:t xml:space="preserve"> </w:t>
      </w:r>
      <w:r w:rsidR="00237578" w:rsidRPr="00737D82">
        <w:rPr>
          <w:rFonts w:ascii="Times New Roman" w:hAnsi="Times New Roman" w:cs="Times New Roman"/>
          <w:b/>
          <w:bCs/>
          <w:sz w:val="24"/>
          <w:szCs w:val="24"/>
        </w:rPr>
        <w:t>-</w:t>
      </w:r>
      <w:r w:rsidRPr="00737D82">
        <w:rPr>
          <w:rFonts w:ascii="Times New Roman" w:hAnsi="Times New Roman" w:cs="Times New Roman"/>
          <w:b/>
          <w:bCs/>
          <w:sz w:val="24"/>
          <w:szCs w:val="24"/>
        </w:rPr>
        <w:t xml:space="preserve"> </w:t>
      </w:r>
      <w:proofErr w:type="gramStart"/>
      <w:r w:rsidR="00237578" w:rsidRPr="00737D82">
        <w:rPr>
          <w:rFonts w:ascii="Times New Roman" w:hAnsi="Times New Roman" w:cs="Times New Roman"/>
          <w:b/>
          <w:bCs/>
          <w:sz w:val="24"/>
          <w:szCs w:val="24"/>
        </w:rPr>
        <w:t xml:space="preserve">DE </w:t>
      </w:r>
      <w:r w:rsidRPr="00737D82">
        <w:rPr>
          <w:rFonts w:ascii="Times New Roman" w:hAnsi="Times New Roman" w:cs="Times New Roman"/>
          <w:b/>
          <w:bCs/>
          <w:sz w:val="24"/>
          <w:szCs w:val="24"/>
        </w:rPr>
        <w:t xml:space="preserve"> </w:t>
      </w:r>
      <w:r w:rsidR="00237578" w:rsidRPr="00737D82">
        <w:rPr>
          <w:rFonts w:ascii="Times New Roman" w:hAnsi="Times New Roman" w:cs="Times New Roman"/>
          <w:b/>
          <w:bCs/>
          <w:sz w:val="24"/>
          <w:szCs w:val="24"/>
        </w:rPr>
        <w:t>3</w:t>
      </w:r>
      <w:r w:rsidR="00237578" w:rsidRPr="00737D82">
        <w:rPr>
          <w:rFonts w:ascii="Times New Roman" w:hAnsi="Times New Roman" w:cs="Times New Roman"/>
          <w:b/>
          <w:bCs/>
          <w:sz w:val="24"/>
          <w:szCs w:val="24"/>
        </w:rPr>
        <w:t>:5</w:t>
      </w:r>
      <w:r w:rsidR="00237578" w:rsidRPr="00737D82">
        <w:rPr>
          <w:rFonts w:ascii="Times New Roman" w:hAnsi="Times New Roman" w:cs="Times New Roman"/>
          <w:b/>
          <w:bCs/>
          <w:sz w:val="24"/>
          <w:szCs w:val="24"/>
        </w:rPr>
        <w:t>5</w:t>
      </w:r>
      <w:proofErr w:type="gramEnd"/>
      <w:r w:rsidR="00237578" w:rsidRPr="00737D82">
        <w:rPr>
          <w:rFonts w:ascii="Times New Roman" w:hAnsi="Times New Roman" w:cs="Times New Roman"/>
          <w:b/>
          <w:bCs/>
          <w:sz w:val="24"/>
          <w:szCs w:val="24"/>
        </w:rPr>
        <w:t>P</w:t>
      </w:r>
      <w:r w:rsidR="00215172">
        <w:rPr>
          <w:rFonts w:ascii="Times New Roman" w:hAnsi="Times New Roman" w:cs="Times New Roman"/>
          <w:b/>
          <w:bCs/>
          <w:sz w:val="24"/>
          <w:szCs w:val="24"/>
        </w:rPr>
        <w:t>M</w:t>
      </w:r>
      <w:r w:rsidR="00237578" w:rsidRPr="00737D82">
        <w:rPr>
          <w:rFonts w:ascii="Times New Roman" w:hAnsi="Times New Roman" w:cs="Times New Roman"/>
          <w:b/>
          <w:bCs/>
          <w:sz w:val="24"/>
          <w:szCs w:val="24"/>
        </w:rPr>
        <w:t xml:space="preserve"> </w:t>
      </w:r>
      <w:r w:rsidR="00237578" w:rsidRPr="00737D82">
        <w:rPr>
          <w:rFonts w:ascii="Times New Roman" w:hAnsi="Times New Roman" w:cs="Times New Roman"/>
          <w:b/>
          <w:bCs/>
          <w:sz w:val="24"/>
          <w:szCs w:val="24"/>
        </w:rPr>
        <w:t>8:40A</w:t>
      </w:r>
      <w:r w:rsidR="00215172">
        <w:rPr>
          <w:rFonts w:ascii="Times New Roman" w:hAnsi="Times New Roman" w:cs="Times New Roman"/>
          <w:b/>
          <w:bCs/>
          <w:sz w:val="24"/>
          <w:szCs w:val="24"/>
        </w:rPr>
        <w:t>M</w:t>
      </w:r>
      <w:r w:rsidR="00237578" w:rsidRPr="00737D82">
        <w:rPr>
          <w:rFonts w:ascii="Times New Roman" w:hAnsi="Times New Roman" w:cs="Times New Roman"/>
          <w:b/>
          <w:bCs/>
          <w:sz w:val="24"/>
          <w:szCs w:val="24"/>
        </w:rPr>
        <w:t xml:space="preserve"> </w:t>
      </w:r>
      <w:r w:rsidR="008162B7" w:rsidRPr="00737D82">
        <w:rPr>
          <w:rFonts w:ascii="Times New Roman" w:hAnsi="Times New Roman" w:cs="Times New Roman"/>
          <w:b/>
          <w:bCs/>
          <w:sz w:val="24"/>
          <w:szCs w:val="24"/>
        </w:rPr>
        <w:t>09JUL</w:t>
      </w:r>
      <w:r w:rsidR="00237578" w:rsidRPr="00737D82">
        <w:rPr>
          <w:rFonts w:ascii="Times New Roman" w:hAnsi="Times New Roman" w:cs="Times New Roman"/>
          <w:b/>
          <w:bCs/>
          <w:sz w:val="24"/>
          <w:szCs w:val="24"/>
        </w:rPr>
        <w:t xml:space="preserve">   </w:t>
      </w:r>
      <w:r w:rsidRPr="00737D82">
        <w:rPr>
          <w:rFonts w:ascii="Times New Roman" w:hAnsi="Times New Roman" w:cs="Times New Roman"/>
          <w:b/>
          <w:bCs/>
          <w:sz w:val="24"/>
          <w:szCs w:val="24"/>
        </w:rPr>
        <w:t xml:space="preserve"> </w:t>
      </w:r>
    </w:p>
    <w:p w14:paraId="5DF2F5B1" w14:textId="21A7423A" w:rsidR="00237578" w:rsidRPr="00737D82" w:rsidRDefault="00737D82" w:rsidP="00737D82">
      <w:pPr>
        <w:pStyle w:val="ListParagraph"/>
        <w:numPr>
          <w:ilvl w:val="0"/>
          <w:numId w:val="22"/>
        </w:numPr>
        <w:spacing w:after="0" w:line="264" w:lineRule="auto"/>
        <w:jc w:val="both"/>
        <w:rPr>
          <w:rFonts w:ascii="Times New Roman" w:eastAsia="DFKai-SB" w:hAnsi="Times New Roman" w:cs="Times New Roman"/>
          <w:b/>
          <w:bCs/>
          <w:sz w:val="24"/>
          <w:szCs w:val="24"/>
          <w:lang w:eastAsia="zh-TW"/>
        </w:rPr>
      </w:pPr>
      <w:r>
        <w:rPr>
          <w:rFonts w:ascii="Times New Roman" w:hAnsi="Times New Roman" w:cs="Times New Roman"/>
          <w:b/>
          <w:bCs/>
          <w:sz w:val="24"/>
          <w:szCs w:val="24"/>
        </w:rPr>
        <w:t xml:space="preserve">2. </w:t>
      </w:r>
      <w:r w:rsidR="00237578" w:rsidRPr="00737D82">
        <w:rPr>
          <w:rFonts w:ascii="Times New Roman" w:hAnsi="Times New Roman" w:cs="Times New Roman"/>
          <w:b/>
          <w:bCs/>
          <w:sz w:val="24"/>
          <w:szCs w:val="24"/>
        </w:rPr>
        <w:t>UA8729</w:t>
      </w:r>
      <w:r w:rsidR="00237578" w:rsidRPr="00737D82">
        <w:rPr>
          <w:rFonts w:ascii="Times New Roman" w:hAnsi="Times New Roman" w:cs="Times New Roman"/>
          <w:b/>
          <w:bCs/>
          <w:sz w:val="24"/>
          <w:szCs w:val="24"/>
        </w:rPr>
        <w:t xml:space="preserve"> </w:t>
      </w:r>
      <w:r w:rsidR="008162B7" w:rsidRPr="00737D82">
        <w:rPr>
          <w:rFonts w:ascii="Times New Roman" w:hAnsi="Times New Roman" w:cs="Times New Roman"/>
          <w:b/>
          <w:bCs/>
          <w:sz w:val="24"/>
          <w:szCs w:val="24"/>
        </w:rPr>
        <w:t>09JUL</w:t>
      </w:r>
      <w:r w:rsidR="00237578" w:rsidRPr="00737D82">
        <w:rPr>
          <w:rFonts w:ascii="Times New Roman" w:hAnsi="Times New Roman" w:cs="Times New Roman"/>
          <w:b/>
          <w:bCs/>
          <w:sz w:val="24"/>
          <w:szCs w:val="24"/>
        </w:rPr>
        <w:t xml:space="preserve"> </w:t>
      </w:r>
      <w:r w:rsidR="00237578" w:rsidRPr="00737D82">
        <w:rPr>
          <w:rFonts w:ascii="Times New Roman" w:hAnsi="Times New Roman" w:cs="Times New Roman"/>
          <w:b/>
          <w:bCs/>
          <w:sz w:val="24"/>
          <w:szCs w:val="24"/>
        </w:rPr>
        <w:t>DE</w:t>
      </w:r>
      <w:r w:rsidR="00003920" w:rsidRPr="00737D82">
        <w:rPr>
          <w:rFonts w:ascii="Times New Roman" w:hAnsi="Times New Roman" w:cs="Times New Roman"/>
          <w:b/>
          <w:bCs/>
          <w:sz w:val="24"/>
          <w:szCs w:val="24"/>
        </w:rPr>
        <w:t xml:space="preserve"> </w:t>
      </w:r>
      <w:r w:rsidR="008162B7" w:rsidRPr="00737D82">
        <w:rPr>
          <w:rFonts w:ascii="Times New Roman" w:hAnsi="Times New Roman" w:cs="Times New Roman"/>
          <w:b/>
          <w:bCs/>
          <w:sz w:val="24"/>
          <w:szCs w:val="24"/>
        </w:rPr>
        <w:t>-</w:t>
      </w:r>
      <w:r w:rsidR="00003920" w:rsidRPr="00737D82">
        <w:rPr>
          <w:rFonts w:ascii="Times New Roman" w:hAnsi="Times New Roman" w:cs="Times New Roman"/>
          <w:b/>
          <w:bCs/>
          <w:sz w:val="24"/>
          <w:szCs w:val="24"/>
        </w:rPr>
        <w:t xml:space="preserve"> </w:t>
      </w:r>
      <w:r w:rsidR="00237578" w:rsidRPr="00737D82">
        <w:rPr>
          <w:rFonts w:ascii="Times New Roman" w:hAnsi="Times New Roman" w:cs="Times New Roman"/>
          <w:b/>
          <w:bCs/>
          <w:sz w:val="24"/>
          <w:szCs w:val="24"/>
        </w:rPr>
        <w:t>NBO</w:t>
      </w:r>
      <w:r w:rsidR="00237578" w:rsidRPr="00737D82">
        <w:rPr>
          <w:rFonts w:ascii="Times New Roman" w:hAnsi="Times New Roman" w:cs="Times New Roman"/>
          <w:b/>
          <w:bCs/>
          <w:sz w:val="24"/>
          <w:szCs w:val="24"/>
        </w:rPr>
        <w:t xml:space="preserve"> 1</w:t>
      </w:r>
      <w:r w:rsidR="008162B7" w:rsidRPr="00737D82">
        <w:rPr>
          <w:rFonts w:ascii="Times New Roman" w:hAnsi="Times New Roman" w:cs="Times New Roman"/>
          <w:b/>
          <w:bCs/>
          <w:sz w:val="24"/>
          <w:szCs w:val="24"/>
        </w:rPr>
        <w:t>1:10</w:t>
      </w:r>
      <w:r w:rsidR="00237578" w:rsidRPr="00737D82">
        <w:rPr>
          <w:rFonts w:ascii="Times New Roman" w:hAnsi="Times New Roman" w:cs="Times New Roman"/>
          <w:b/>
          <w:bCs/>
          <w:sz w:val="24"/>
          <w:szCs w:val="24"/>
        </w:rPr>
        <w:t>A</w:t>
      </w:r>
      <w:r w:rsidR="00687D7E">
        <w:rPr>
          <w:rFonts w:ascii="Times New Roman" w:hAnsi="Times New Roman" w:cs="Times New Roman"/>
          <w:b/>
          <w:bCs/>
          <w:sz w:val="24"/>
          <w:szCs w:val="24"/>
        </w:rPr>
        <w:t>M</w:t>
      </w:r>
      <w:r w:rsidR="00237578" w:rsidRPr="00737D82">
        <w:rPr>
          <w:rFonts w:ascii="Times New Roman" w:hAnsi="Times New Roman" w:cs="Times New Roman"/>
          <w:b/>
          <w:bCs/>
          <w:sz w:val="24"/>
          <w:szCs w:val="24"/>
        </w:rPr>
        <w:t xml:space="preserve"> </w:t>
      </w:r>
      <w:r w:rsidR="008162B7" w:rsidRPr="00737D82">
        <w:rPr>
          <w:rFonts w:ascii="Times New Roman" w:hAnsi="Times New Roman" w:cs="Times New Roman"/>
          <w:b/>
          <w:bCs/>
          <w:sz w:val="24"/>
          <w:szCs w:val="24"/>
        </w:rPr>
        <w:t>8:10P</w:t>
      </w:r>
      <w:r w:rsidR="00687D7E">
        <w:rPr>
          <w:rFonts w:ascii="Times New Roman" w:hAnsi="Times New Roman" w:cs="Times New Roman"/>
          <w:b/>
          <w:bCs/>
          <w:sz w:val="24"/>
          <w:szCs w:val="24"/>
        </w:rPr>
        <w:t>M</w:t>
      </w:r>
    </w:p>
    <w:p w14:paraId="3341D63F" w14:textId="41A05CE3" w:rsidR="003B3039" w:rsidRPr="00DB58BB" w:rsidRDefault="0081201C" w:rsidP="006E2A43">
      <w:pPr>
        <w:spacing w:line="264" w:lineRule="auto"/>
        <w:rPr>
          <w:rFonts w:ascii="Times New Roman" w:eastAsia="DFKai-SB" w:hAnsi="Times New Roman" w:cs="Times New Roman"/>
          <w:b/>
          <w:lang w:eastAsia="zh-TW"/>
        </w:rPr>
      </w:pPr>
      <w:r>
        <w:rPr>
          <w:rFonts w:ascii="DFKai-SB" w:eastAsia="DFKai-SB" w:hAnsi="DFKai-SB"/>
          <w:noProof/>
          <w:lang w:eastAsia="zh-TW"/>
        </w:rPr>
        <w:lastRenderedPageBreak/>
        <w:drawing>
          <wp:anchor distT="0" distB="0" distL="114300" distR="114300" simplePos="0" relativeHeight="251714560" behindDoc="1" locked="0" layoutInCell="1" allowOverlap="1" wp14:anchorId="0CFAC37C" wp14:editId="40183C71">
            <wp:simplePos x="0" y="0"/>
            <wp:positionH relativeFrom="margin">
              <wp:align>right</wp:align>
            </wp:positionH>
            <wp:positionV relativeFrom="paragraph">
              <wp:posOffset>7620</wp:posOffset>
            </wp:positionV>
            <wp:extent cx="1396365" cy="932815"/>
            <wp:effectExtent l="0" t="0" r="0" b="635"/>
            <wp:wrapTight wrapText="bothSides">
              <wp:wrapPolygon edited="0">
                <wp:start x="0" y="0"/>
                <wp:lineTo x="0" y="21174"/>
                <wp:lineTo x="21217" y="21174"/>
                <wp:lineTo x="2121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6365" cy="932815"/>
                    </a:xfrm>
                    <a:prstGeom prst="rect">
                      <a:avLst/>
                    </a:prstGeom>
                    <a:noFill/>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b/>
          <w:lang w:eastAsia="zh-TW"/>
        </w:rPr>
        <w:t>第2天</w:t>
      </w:r>
      <w:r w:rsidR="003B3039" w:rsidRPr="00764A41">
        <w:rPr>
          <w:rFonts w:ascii="DFKai-SB" w:eastAsia="DFKai-SB" w:hAnsi="DFKai-SB" w:cs="Times New Roman"/>
          <w:b/>
          <w:lang w:eastAsia="zh-TW"/>
        </w:rPr>
        <w:tab/>
      </w:r>
      <w:r w:rsidR="00003920" w:rsidRPr="00DB58BB">
        <w:rPr>
          <w:rFonts w:ascii="Times New Roman" w:eastAsia="DFKai-SB" w:hAnsi="Times New Roman" w:cs="Times New Roman"/>
          <w:b/>
          <w:lang w:eastAsia="zh-TW"/>
        </w:rPr>
        <w:t>Nairobi</w:t>
      </w:r>
      <w:r w:rsidR="00003920" w:rsidRPr="00003920">
        <w:rPr>
          <w:rFonts w:ascii="DFKai-SB" w:eastAsia="DFKai-SB" w:hAnsi="DFKai-SB" w:cs="Times New Roman" w:hint="eastAsia"/>
          <w:b/>
          <w:lang w:eastAsia="zh-TW"/>
        </w:rPr>
        <w:t>【肯亞</w:t>
      </w:r>
      <w:r w:rsidR="00003920" w:rsidRPr="00DB58BB">
        <w:rPr>
          <w:rFonts w:ascii="Times New Roman" w:eastAsia="DFKai-SB" w:hAnsi="Times New Roman" w:cs="Times New Roman"/>
          <w:b/>
          <w:lang w:eastAsia="zh-TW"/>
        </w:rPr>
        <w:t>Kenya</w:t>
      </w:r>
      <w:r w:rsidR="00003920" w:rsidRPr="00DB58BB">
        <w:rPr>
          <w:rFonts w:ascii="Times New Roman" w:eastAsia="DFKai-SB" w:hAnsi="Times New Roman" w:cs="Times New Roman"/>
          <w:b/>
          <w:lang w:eastAsia="zh-TW"/>
        </w:rPr>
        <w:t>】</w:t>
      </w:r>
      <w:r w:rsidR="00003920" w:rsidRPr="00DB58BB">
        <w:rPr>
          <w:rFonts w:ascii="Times New Roman" w:eastAsia="DFKai-SB" w:hAnsi="Times New Roman" w:cs="Times New Roman"/>
          <w:b/>
          <w:lang w:eastAsia="zh-TW"/>
        </w:rPr>
        <w:t xml:space="preserve">  </w:t>
      </w:r>
      <w:r w:rsidR="00003920" w:rsidRPr="00DB58BB">
        <w:rPr>
          <w:rFonts w:ascii="Times New Roman" w:eastAsia="DFKai-SB" w:hAnsi="Times New Roman" w:cs="Times New Roman"/>
          <w:b/>
          <w:lang w:eastAsia="zh-TW"/>
        </w:rPr>
        <w:t>07/09/20</w:t>
      </w:r>
    </w:p>
    <w:p w14:paraId="5F089E7E" w14:textId="4E98C1E4" w:rsidR="00003920" w:rsidRDefault="00003920" w:rsidP="006E2A43">
      <w:pPr>
        <w:spacing w:after="0" w:line="264" w:lineRule="auto"/>
        <w:rPr>
          <w:rFonts w:ascii="DFKai-SB" w:eastAsia="DFKai-SB" w:hAnsi="DFKai-SB" w:cs="Times New Roman"/>
          <w:lang w:eastAsia="zh-TW"/>
        </w:rPr>
      </w:pPr>
      <w:r w:rsidRPr="00003920">
        <w:rPr>
          <w:rFonts w:ascii="DFKai-SB" w:eastAsia="DFKai-SB" w:hAnsi="DFKai-SB" w:cs="Times New Roman" w:hint="eastAsia"/>
          <w:lang w:eastAsia="zh-TW"/>
        </w:rPr>
        <w:t>抵達後辦理入境手續，請準備好美金$51以便落地簽證。出關後接往酒店辦理</w:t>
      </w:r>
      <w:r w:rsidRPr="00003920">
        <w:rPr>
          <w:rFonts w:ascii="Times New Roman" w:eastAsia="DFKai-SB" w:hAnsi="Times New Roman" w:cs="Times New Roman"/>
          <w:b/>
          <w:bCs/>
          <w:lang w:eastAsia="zh-TW"/>
        </w:rPr>
        <w:t>Check in</w:t>
      </w:r>
      <w:r w:rsidRPr="00003920">
        <w:rPr>
          <w:rFonts w:ascii="DFKai-SB" w:eastAsia="DFKai-SB" w:hAnsi="DFKai-SB" w:cs="Times New Roman" w:hint="eastAsia"/>
          <w:lang w:eastAsia="zh-TW"/>
        </w:rPr>
        <w:t>手續及休息。</w:t>
      </w:r>
    </w:p>
    <w:p w14:paraId="1BCABE84" w14:textId="19A56BFA" w:rsidR="006E2A43" w:rsidRPr="006E2A43" w:rsidRDefault="006E2A43" w:rsidP="0081201C">
      <w:pPr>
        <w:spacing w:line="264" w:lineRule="auto"/>
        <w:rPr>
          <w:rFonts w:ascii="DFKai-SB" w:eastAsia="DFKai-SB" w:hAnsi="DFKai-SB" w:cs="Times New Roman" w:hint="eastAsia"/>
          <w:lang w:eastAsia="zh-TW"/>
        </w:rPr>
      </w:pPr>
      <w:r w:rsidRPr="006E2A43">
        <w:rPr>
          <w:rFonts w:ascii="DFKai-SB" w:eastAsia="DFKai-SB" w:hAnsi="DFKai-SB" w:cs="Times New Roman" w:hint="eastAsia"/>
          <w:lang w:eastAsia="zh-TW"/>
        </w:rPr>
        <w:t>旅館：</w:t>
      </w:r>
      <w:r w:rsidRPr="006E2A43">
        <w:rPr>
          <w:rFonts w:ascii="Times New Roman" w:eastAsia="DFKai-SB" w:hAnsi="Times New Roman" w:cs="Times New Roman"/>
          <w:b/>
          <w:bCs/>
          <w:lang w:eastAsia="zh-TW"/>
        </w:rPr>
        <w:t>Four Points by Sheraton Nairobi Airport Hotel</w:t>
      </w:r>
      <w:r w:rsidRPr="006E2A43">
        <w:rPr>
          <w:rFonts w:ascii="DFKai-SB" w:eastAsia="DFKai-SB" w:hAnsi="DFKai-SB" w:cs="Times New Roman" w:hint="eastAsia"/>
          <w:lang w:eastAsia="zh-TW"/>
        </w:rPr>
        <w:t>或同等級</w:t>
      </w:r>
    </w:p>
    <w:p w14:paraId="4BD0F209" w14:textId="7A2C22FE" w:rsidR="003B3039" w:rsidRPr="00DB58BB" w:rsidRDefault="0081201C" w:rsidP="0081201C">
      <w:pPr>
        <w:spacing w:line="264" w:lineRule="auto"/>
        <w:rPr>
          <w:rFonts w:ascii="Times New Roman" w:eastAsia="DFKai-SB" w:hAnsi="Times New Roman" w:cs="Times New Roman"/>
          <w:b/>
          <w:lang w:eastAsia="zh-TW"/>
        </w:rPr>
      </w:pPr>
      <w:r w:rsidRPr="00CC202A">
        <w:rPr>
          <w:noProof/>
        </w:rPr>
        <w:drawing>
          <wp:anchor distT="0" distB="0" distL="114300" distR="114300" simplePos="0" relativeHeight="251716608" behindDoc="1" locked="0" layoutInCell="1" allowOverlap="1" wp14:anchorId="5AF62230" wp14:editId="40C91946">
            <wp:simplePos x="0" y="0"/>
            <wp:positionH relativeFrom="margin">
              <wp:align>right</wp:align>
            </wp:positionH>
            <wp:positionV relativeFrom="paragraph">
              <wp:posOffset>103505</wp:posOffset>
            </wp:positionV>
            <wp:extent cx="1389380" cy="958850"/>
            <wp:effectExtent l="0" t="0" r="1270" b="0"/>
            <wp:wrapTight wrapText="bothSides">
              <wp:wrapPolygon edited="0">
                <wp:start x="0" y="0"/>
                <wp:lineTo x="0" y="21028"/>
                <wp:lineTo x="21324" y="21028"/>
                <wp:lineTo x="2132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89380" cy="958850"/>
                    </a:xfrm>
                    <a:prstGeom prst="rect">
                      <a:avLst/>
                    </a:prstGeom>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b/>
          <w:lang w:eastAsia="zh-TW"/>
        </w:rPr>
        <w:t>第3天</w:t>
      </w:r>
      <w:r w:rsidR="003B3039" w:rsidRPr="00764A41">
        <w:rPr>
          <w:rFonts w:ascii="DFKai-SB" w:eastAsia="DFKai-SB" w:hAnsi="DFKai-SB" w:cs="Times New Roman"/>
          <w:b/>
          <w:lang w:eastAsia="zh-TW"/>
        </w:rPr>
        <w:tab/>
      </w:r>
      <w:r w:rsidR="00DB58BB" w:rsidRPr="00DB58BB">
        <w:rPr>
          <w:rFonts w:ascii="DFKai-SB" w:eastAsia="DFKai-SB" w:hAnsi="DFKai-SB" w:cs="Times New Roman"/>
          <w:b/>
          <w:lang w:eastAsia="zh-TW"/>
        </w:rPr>
        <w:t>奈洛比</w:t>
      </w:r>
      <w:r w:rsidR="00DB58BB" w:rsidRPr="00DB58BB">
        <w:rPr>
          <w:rFonts w:ascii="Times New Roman" w:eastAsia="PMingLiU" w:hAnsi="Times New Roman" w:cs="Times New Roman"/>
          <w:b/>
          <w:lang w:eastAsia="zh-TW"/>
        </w:rPr>
        <w:t>-169km(3hr)-</w:t>
      </w:r>
      <w:r w:rsidR="00DB58BB" w:rsidRPr="006E2A43">
        <w:rPr>
          <w:rFonts w:ascii="DFKai-SB" w:eastAsia="DFKai-SB" w:hAnsi="DFKai-SB" w:cs="Times New Roman"/>
          <w:b/>
          <w:lang w:eastAsia="zh-TW"/>
        </w:rPr>
        <w:t>阿布岱爾國家公園</w:t>
      </w:r>
      <w:proofErr w:type="spellStart"/>
      <w:r w:rsidR="00DB58BB" w:rsidRPr="00DB58BB">
        <w:rPr>
          <w:rFonts w:ascii="Times New Roman" w:eastAsia="PMingLiU" w:hAnsi="Times New Roman" w:cs="Times New Roman"/>
          <w:b/>
          <w:lang w:eastAsia="zh-TW"/>
        </w:rPr>
        <w:t>Aberdare</w:t>
      </w:r>
      <w:proofErr w:type="spellEnd"/>
      <w:r w:rsidR="00DB58BB" w:rsidRPr="00DB58BB">
        <w:rPr>
          <w:rFonts w:ascii="Times New Roman" w:eastAsia="PMingLiU" w:hAnsi="Times New Roman" w:cs="Times New Roman"/>
          <w:b/>
          <w:lang w:eastAsia="zh-TW"/>
        </w:rPr>
        <w:t xml:space="preserve"> National Park   7/10</w:t>
      </w:r>
    </w:p>
    <w:p w14:paraId="4F0CE261" w14:textId="7631067A" w:rsidR="00DB58BB" w:rsidRPr="00DB58BB" w:rsidRDefault="0081201C" w:rsidP="006E2A43">
      <w:pPr>
        <w:spacing w:line="264" w:lineRule="auto"/>
        <w:rPr>
          <w:rFonts w:ascii="DFKai-SB" w:eastAsia="DFKai-SB" w:hAnsi="DFKai-SB" w:cs="Times New Roman" w:hint="eastAsia"/>
          <w:lang w:eastAsia="zh-TW"/>
        </w:rPr>
      </w:pPr>
      <w:r>
        <w:rPr>
          <w:rFonts w:ascii="DFKai-SB" w:eastAsia="DFKai-SB" w:hAnsi="DFKai-SB"/>
          <w:noProof/>
          <w:lang w:eastAsia="zh-TW"/>
        </w:rPr>
        <w:drawing>
          <wp:anchor distT="0" distB="0" distL="114300" distR="114300" simplePos="0" relativeHeight="251717632" behindDoc="1" locked="0" layoutInCell="1" allowOverlap="1" wp14:anchorId="3DB00E1A" wp14:editId="0D1C1411">
            <wp:simplePos x="0" y="0"/>
            <wp:positionH relativeFrom="margin">
              <wp:posOffset>5657215</wp:posOffset>
            </wp:positionH>
            <wp:positionV relativeFrom="paragraph">
              <wp:posOffset>954405</wp:posOffset>
            </wp:positionV>
            <wp:extent cx="1396365" cy="859790"/>
            <wp:effectExtent l="0" t="0" r="0" b="0"/>
            <wp:wrapTight wrapText="bothSides">
              <wp:wrapPolygon edited="0">
                <wp:start x="0" y="0"/>
                <wp:lineTo x="0" y="21058"/>
                <wp:lineTo x="21217" y="21058"/>
                <wp:lineTo x="2121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6365" cy="859790"/>
                    </a:xfrm>
                    <a:prstGeom prst="rect">
                      <a:avLst/>
                    </a:prstGeom>
                    <a:noFill/>
                  </pic:spPr>
                </pic:pic>
              </a:graphicData>
            </a:graphic>
            <wp14:sizeRelH relativeFrom="page">
              <wp14:pctWidth>0</wp14:pctWidth>
            </wp14:sizeRelH>
            <wp14:sizeRelV relativeFrom="page">
              <wp14:pctHeight>0</wp14:pctHeight>
            </wp14:sizeRelV>
          </wp:anchor>
        </w:drawing>
      </w:r>
      <w:r w:rsidR="00DB58BB" w:rsidRPr="00DB58BB">
        <w:rPr>
          <w:rFonts w:ascii="DFKai-SB" w:eastAsia="DFKai-SB" w:hAnsi="DFKai-SB" w:cs="Times New Roman" w:hint="eastAsia"/>
          <w:lang w:eastAsia="zh-TW"/>
        </w:rPr>
        <w:t>早餐後離開這個大都市，真正開始野生動物的尋奇。途經赤道線、湯姆森瀑布以及全程約9,600公里的非洲大地塹，來到此次行程第一個國家公園★阿布岱爾國家公園。今晚特別安排入住歐洲早期進入非洲狩獵的歷史旅館「</w:t>
      </w:r>
      <w:r w:rsidR="00DB58BB" w:rsidRPr="006E2A43">
        <w:rPr>
          <w:rFonts w:ascii="Times New Roman" w:eastAsia="DFKai-SB" w:hAnsi="Times New Roman" w:cs="Times New Roman"/>
          <w:b/>
          <w:bCs/>
          <w:lang w:eastAsia="zh-TW"/>
        </w:rPr>
        <w:t>Tree Top</w:t>
      </w:r>
      <w:r w:rsidR="00DB58BB" w:rsidRPr="00DB58BB">
        <w:rPr>
          <w:rFonts w:ascii="DFKai-SB" w:eastAsia="DFKai-SB" w:hAnsi="DFKai-SB" w:cs="Times New Roman" w:hint="eastAsia"/>
          <w:lang w:eastAsia="zh-TW"/>
        </w:rPr>
        <w:t>」，感受當時皇族權貴們，在非洲殖民地風情，別有一番風味。國家公園的樹屋旅館觀賞各種草食動物前來水池邊飲水，並可於住宿的旅館欣賞黃昏景緻，亦可於夜裡起來觀看動物覓食的景像及動物生態。(註：由於樹頂酒店面積有限，故請帶備當晚之日用品，因大行李將被寄存於特定之儲物酒店內。)</w:t>
      </w:r>
    </w:p>
    <w:p w14:paraId="6BF666A6" w14:textId="2379C0C4" w:rsidR="006E2A43" w:rsidRDefault="00DB58BB" w:rsidP="006E2A43">
      <w:pPr>
        <w:spacing w:after="0" w:line="264" w:lineRule="auto"/>
        <w:rPr>
          <w:rFonts w:ascii="DFKai-SB" w:eastAsia="DFKai-SB" w:hAnsi="DFKai-SB" w:cs="Times New Roman"/>
          <w:lang w:eastAsia="zh-TW"/>
        </w:rPr>
      </w:pPr>
      <w:r w:rsidRPr="00DB58BB">
        <w:rPr>
          <w:rFonts w:ascii="DFKai-SB" w:eastAsia="DFKai-SB" w:hAnsi="DFKai-SB" w:cs="Times New Roman" w:hint="eastAsia"/>
          <w:lang w:eastAsia="zh-TW"/>
        </w:rPr>
        <w:t>關於阿布岱爾國家公園:</w:t>
      </w:r>
      <w:r>
        <w:rPr>
          <w:rFonts w:ascii="DFKai-SB" w:eastAsia="DFKai-SB" w:hAnsi="DFKai-SB" w:cs="Times New Roman"/>
          <w:lang w:eastAsia="zh-TW"/>
        </w:rPr>
        <w:t xml:space="preserve"> </w:t>
      </w:r>
      <w:r w:rsidRPr="00DB58BB">
        <w:rPr>
          <w:rFonts w:ascii="DFKai-SB" w:eastAsia="DFKai-SB" w:hAnsi="DFKai-SB" w:cs="Times New Roman" w:hint="eastAsia"/>
          <w:lang w:eastAsia="zh-TW"/>
        </w:rPr>
        <w:t>網址：</w:t>
      </w:r>
      <w:r w:rsidRPr="00A70B73">
        <w:rPr>
          <w:rFonts w:ascii="Times New Roman" w:eastAsia="DFKai-SB" w:hAnsi="Times New Roman" w:cs="Times New Roman"/>
          <w:b/>
          <w:bCs/>
          <w:lang w:eastAsia="zh-TW"/>
        </w:rPr>
        <w:fldChar w:fldCharType="begin"/>
      </w:r>
      <w:r w:rsidRPr="00A70B73">
        <w:rPr>
          <w:rFonts w:ascii="Times New Roman" w:eastAsia="DFKai-SB" w:hAnsi="Times New Roman" w:cs="Times New Roman"/>
          <w:b/>
          <w:bCs/>
          <w:lang w:eastAsia="zh-TW"/>
        </w:rPr>
        <w:instrText xml:space="preserve"> HYPERLINK "</w:instrText>
      </w:r>
      <w:r w:rsidRPr="00A70B73">
        <w:rPr>
          <w:rFonts w:ascii="Times New Roman" w:eastAsia="DFKai-SB" w:hAnsi="Times New Roman" w:cs="Times New Roman"/>
          <w:b/>
          <w:bCs/>
          <w:lang w:eastAsia="zh-TW"/>
        </w:rPr>
        <w:instrText>http://www.safari.go2africa.com/kenya/aberdares-safari.asp</w:instrText>
      </w:r>
      <w:r w:rsidRPr="00A70B73">
        <w:rPr>
          <w:rFonts w:ascii="Times New Roman" w:eastAsia="DFKai-SB" w:hAnsi="Times New Roman" w:cs="Times New Roman"/>
          <w:b/>
          <w:bCs/>
          <w:lang w:eastAsia="zh-TW"/>
        </w:rPr>
        <w:instrText xml:space="preserve">" </w:instrText>
      </w:r>
      <w:r w:rsidRPr="00A70B73">
        <w:rPr>
          <w:rFonts w:ascii="Times New Roman" w:eastAsia="DFKai-SB" w:hAnsi="Times New Roman" w:cs="Times New Roman"/>
          <w:b/>
          <w:bCs/>
          <w:lang w:eastAsia="zh-TW"/>
        </w:rPr>
        <w:fldChar w:fldCharType="separate"/>
      </w:r>
      <w:r w:rsidRPr="00A70B73">
        <w:rPr>
          <w:rStyle w:val="Hyperlink"/>
          <w:rFonts w:ascii="Times New Roman" w:eastAsia="DFKai-SB" w:hAnsi="Times New Roman" w:cs="Times New Roman"/>
          <w:b/>
          <w:bCs/>
          <w:lang w:eastAsia="zh-TW"/>
        </w:rPr>
        <w:t>http://www.safari.go2africa.com/kenya/aberdares-safari.asp</w:t>
      </w:r>
      <w:r w:rsidRPr="00A70B73">
        <w:rPr>
          <w:rFonts w:ascii="Times New Roman" w:eastAsia="DFKai-SB" w:hAnsi="Times New Roman" w:cs="Times New Roman"/>
          <w:b/>
          <w:bCs/>
          <w:lang w:eastAsia="zh-TW"/>
        </w:rPr>
        <w:fldChar w:fldCharType="end"/>
      </w:r>
    </w:p>
    <w:p w14:paraId="10B402A3" w14:textId="582D7781" w:rsidR="003B3039" w:rsidRPr="00764A41" w:rsidRDefault="00DB58BB" w:rsidP="006E2A43">
      <w:pPr>
        <w:spacing w:line="264" w:lineRule="auto"/>
        <w:rPr>
          <w:rFonts w:ascii="DFKai-SB" w:eastAsia="DFKai-SB" w:hAnsi="DFKai-SB" w:cs="Times New Roman"/>
          <w:lang w:eastAsia="zh-TW"/>
        </w:rPr>
      </w:pPr>
      <w:r w:rsidRPr="00DB58BB">
        <w:rPr>
          <w:rFonts w:ascii="DFKai-SB" w:eastAsia="DFKai-SB" w:hAnsi="DFKai-SB" w:cs="Times New Roman" w:hint="eastAsia"/>
          <w:lang w:eastAsia="zh-TW"/>
        </w:rPr>
        <w:t>餐 食：早／酒店美式 午／套餐</w:t>
      </w:r>
      <w:r w:rsidR="006E2A43">
        <w:rPr>
          <w:rFonts w:ascii="DFKai-SB" w:eastAsia="DFKai-SB" w:hAnsi="DFKai-SB" w:cs="Times New Roman" w:hint="eastAsia"/>
          <w:lang w:eastAsia="zh-TW"/>
        </w:rPr>
        <w:t xml:space="preserve"> </w:t>
      </w:r>
      <w:r w:rsidRPr="00DB58BB">
        <w:rPr>
          <w:rFonts w:ascii="DFKai-SB" w:eastAsia="DFKai-SB" w:hAnsi="DFKai-SB" w:cs="Times New Roman" w:hint="eastAsia"/>
          <w:lang w:eastAsia="zh-TW"/>
        </w:rPr>
        <w:t>晚／酒店自助餐</w:t>
      </w:r>
      <w:r>
        <w:rPr>
          <w:rFonts w:ascii="DFKai-SB" w:eastAsia="DFKai-SB" w:hAnsi="DFKai-SB" w:cs="Times New Roman" w:hint="eastAsia"/>
          <w:lang w:eastAsia="zh-TW"/>
        </w:rPr>
        <w:t xml:space="preserve"> </w:t>
      </w:r>
      <w:r>
        <w:rPr>
          <w:rFonts w:ascii="DFKai-SB" w:eastAsia="DFKai-SB" w:hAnsi="DFKai-SB" w:cs="Times New Roman"/>
          <w:lang w:eastAsia="zh-TW"/>
        </w:rPr>
        <w:t xml:space="preserve"> </w:t>
      </w:r>
      <w:r w:rsidRPr="00DB58BB">
        <w:rPr>
          <w:rFonts w:ascii="DFKai-SB" w:eastAsia="DFKai-SB" w:hAnsi="DFKai-SB" w:cs="Times New Roman" w:hint="eastAsia"/>
          <w:lang w:eastAsia="zh-TW"/>
        </w:rPr>
        <w:t>旅 館：</w:t>
      </w:r>
      <w:r w:rsidRPr="00A70B73">
        <w:rPr>
          <w:rFonts w:ascii="Times New Roman" w:eastAsia="DFKai-SB" w:hAnsi="Times New Roman" w:cs="Times New Roman"/>
          <w:b/>
          <w:bCs/>
          <w:lang w:eastAsia="zh-TW"/>
        </w:rPr>
        <w:t>Treetops Lodge (3</w:t>
      </w:r>
      <w:r w:rsidRPr="00DB58BB">
        <w:rPr>
          <w:rFonts w:ascii="DFKai-SB" w:eastAsia="DFKai-SB" w:hAnsi="DFKai-SB" w:cs="Times New Roman" w:hint="eastAsia"/>
          <w:lang w:eastAsia="zh-TW"/>
        </w:rPr>
        <w:t>星級</w:t>
      </w:r>
      <w:r>
        <w:rPr>
          <w:rFonts w:ascii="DFKai-SB" w:eastAsia="DFKai-SB" w:hAnsi="DFKai-SB" w:cs="Times New Roman" w:hint="eastAsia"/>
          <w:lang w:eastAsia="zh-TW"/>
        </w:rPr>
        <w:t>)</w:t>
      </w:r>
    </w:p>
    <w:p w14:paraId="7B982571" w14:textId="7E86C5D5" w:rsidR="003B3039" w:rsidRPr="00A70B73" w:rsidRDefault="0081201C" w:rsidP="006E2A43">
      <w:pPr>
        <w:spacing w:line="264" w:lineRule="auto"/>
        <w:rPr>
          <w:rFonts w:ascii="Times New Roman" w:eastAsia="DFKai-SB" w:hAnsi="Times New Roman" w:cs="Times New Roman"/>
          <w:b/>
          <w:lang w:eastAsia="zh-TW"/>
        </w:rPr>
      </w:pPr>
      <w:r>
        <w:rPr>
          <w:rFonts w:ascii="DFKai-SB" w:eastAsia="DFKai-SB" w:hAnsi="DFKai-SB" w:cs="Times New Roman"/>
          <w:noProof/>
          <w:lang w:eastAsia="zh-TW"/>
        </w:rPr>
        <w:drawing>
          <wp:anchor distT="0" distB="0" distL="114300" distR="114300" simplePos="0" relativeHeight="251706368" behindDoc="1" locked="0" layoutInCell="1" allowOverlap="1" wp14:anchorId="6F177232" wp14:editId="667A2CE8">
            <wp:simplePos x="0" y="0"/>
            <wp:positionH relativeFrom="margin">
              <wp:align>right</wp:align>
            </wp:positionH>
            <wp:positionV relativeFrom="paragraph">
              <wp:posOffset>179070</wp:posOffset>
            </wp:positionV>
            <wp:extent cx="1351915" cy="1009015"/>
            <wp:effectExtent l="0" t="0" r="635" b="635"/>
            <wp:wrapTight wrapText="bothSides">
              <wp:wrapPolygon edited="0">
                <wp:start x="0" y="0"/>
                <wp:lineTo x="0" y="21206"/>
                <wp:lineTo x="21306" y="21206"/>
                <wp:lineTo x="2130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1915" cy="1009015"/>
                    </a:xfrm>
                    <a:prstGeom prst="rect">
                      <a:avLst/>
                    </a:prstGeom>
                    <a:noFill/>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b/>
          <w:lang w:eastAsia="zh-TW"/>
        </w:rPr>
        <w:t>第4天</w:t>
      </w:r>
      <w:r w:rsidR="003B3039" w:rsidRPr="00764A41">
        <w:rPr>
          <w:rFonts w:ascii="DFKai-SB" w:eastAsia="DFKai-SB" w:hAnsi="DFKai-SB" w:cs="Times New Roman"/>
          <w:b/>
          <w:lang w:eastAsia="zh-TW"/>
        </w:rPr>
        <w:tab/>
      </w:r>
      <w:r w:rsidR="00DB58BB" w:rsidRPr="00DB58BB">
        <w:rPr>
          <w:rFonts w:ascii="DFKai-SB" w:eastAsia="DFKai-SB" w:hAnsi="DFKai-SB" w:cs="Times New Roman" w:hint="eastAsia"/>
          <w:b/>
          <w:lang w:eastAsia="zh-TW"/>
        </w:rPr>
        <w:t>阿布岱爾國家公園-173km(3.5hr)-艾爾門泰塔湖</w:t>
      </w:r>
      <w:r w:rsidR="00DB58BB" w:rsidRPr="00DB58BB">
        <w:rPr>
          <w:rFonts w:ascii="Times New Roman" w:eastAsia="DFKai-SB" w:hAnsi="Times New Roman" w:cs="Times New Roman"/>
          <w:b/>
          <w:lang w:eastAsia="zh-TW"/>
        </w:rPr>
        <w:t xml:space="preserve">Lake </w:t>
      </w:r>
      <w:proofErr w:type="spellStart"/>
      <w:r w:rsidR="00DB58BB" w:rsidRPr="00DB58BB">
        <w:rPr>
          <w:rFonts w:ascii="Times New Roman" w:eastAsia="DFKai-SB" w:hAnsi="Times New Roman" w:cs="Times New Roman"/>
          <w:b/>
          <w:lang w:eastAsia="zh-TW"/>
        </w:rPr>
        <w:t>Elmenteita</w:t>
      </w:r>
      <w:proofErr w:type="spellEnd"/>
      <w:r w:rsidR="00DB58BB" w:rsidRPr="00DB58BB">
        <w:rPr>
          <w:rFonts w:ascii="DFKai-SB" w:eastAsia="DFKai-SB" w:hAnsi="DFKai-SB" w:cs="Times New Roman" w:hint="eastAsia"/>
          <w:b/>
          <w:lang w:eastAsia="zh-TW"/>
        </w:rPr>
        <w:t xml:space="preserve">   </w:t>
      </w:r>
      <w:r w:rsidR="00DB58BB" w:rsidRPr="00A70B73">
        <w:rPr>
          <w:rFonts w:ascii="Times New Roman" w:eastAsia="DFKai-SB" w:hAnsi="Times New Roman" w:cs="Times New Roman"/>
          <w:b/>
          <w:lang w:eastAsia="zh-TW"/>
        </w:rPr>
        <w:t>7/11</w:t>
      </w:r>
    </w:p>
    <w:p w14:paraId="25E1FAE2" w14:textId="07C46AE5" w:rsidR="00BF38FE" w:rsidRDefault="00EC15AD" w:rsidP="006E2A43">
      <w:pPr>
        <w:spacing w:after="0" w:line="264" w:lineRule="auto"/>
        <w:rPr>
          <w:rFonts w:ascii="DFKai-SB" w:eastAsia="DFKai-SB" w:hAnsi="DFKai-SB"/>
          <w:noProof/>
          <w:lang w:eastAsia="zh-TW"/>
        </w:rPr>
      </w:pPr>
      <w:r w:rsidRPr="00CC202A">
        <w:rPr>
          <w:noProof/>
        </w:rPr>
        <w:drawing>
          <wp:anchor distT="0" distB="0" distL="114300" distR="114300" simplePos="0" relativeHeight="251728896" behindDoc="1" locked="0" layoutInCell="1" allowOverlap="1" wp14:anchorId="16C3DCAB" wp14:editId="60FD5C6E">
            <wp:simplePos x="0" y="0"/>
            <wp:positionH relativeFrom="margin">
              <wp:posOffset>5707380</wp:posOffset>
            </wp:positionH>
            <wp:positionV relativeFrom="paragraph">
              <wp:posOffset>1076325</wp:posOffset>
            </wp:positionV>
            <wp:extent cx="1320800" cy="876300"/>
            <wp:effectExtent l="0" t="0" r="0" b="0"/>
            <wp:wrapTight wrapText="bothSides">
              <wp:wrapPolygon edited="0">
                <wp:start x="0" y="0"/>
                <wp:lineTo x="0" y="21130"/>
                <wp:lineTo x="21185" y="21130"/>
                <wp:lineTo x="211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20800" cy="876300"/>
                    </a:xfrm>
                    <a:prstGeom prst="rect">
                      <a:avLst/>
                    </a:prstGeom>
                  </pic:spPr>
                </pic:pic>
              </a:graphicData>
            </a:graphic>
            <wp14:sizeRelH relativeFrom="page">
              <wp14:pctWidth>0</wp14:pctWidth>
            </wp14:sizeRelH>
            <wp14:sizeRelV relativeFrom="page">
              <wp14:pctHeight>0</wp14:pctHeight>
            </wp14:sizeRelV>
          </wp:anchor>
        </w:drawing>
      </w:r>
      <w:r w:rsidR="00DB58BB" w:rsidRPr="00DB58BB">
        <w:rPr>
          <w:rFonts w:ascii="DFKai-SB" w:eastAsia="DFKai-SB" w:hAnsi="DFKai-SB" w:cs="Times New Roman" w:hint="eastAsia"/>
          <w:lang w:eastAsia="zh-TW"/>
        </w:rPr>
        <w:t>早餐後半天探索</w:t>
      </w:r>
      <w:r w:rsidR="00DB58BB" w:rsidRPr="00DB58BB">
        <w:rPr>
          <w:rFonts w:ascii="DFKai-SB" w:eastAsia="DFKai-SB" w:hAnsi="DFKai-SB" w:cs="Times New Roman"/>
          <w:lang w:eastAsia="zh-TW"/>
        </w:rPr>
        <w:t>阿布岱爾國家公園棲息的野生動物包括非洲大羚羊、花豹、大象及犀牛等。</w:t>
      </w:r>
      <w:r w:rsidR="00DB58BB" w:rsidRPr="00DB58BB">
        <w:rPr>
          <w:rFonts w:ascii="DFKai-SB" w:eastAsia="DFKai-SB" w:hAnsi="DFKai-SB"/>
          <w:lang w:eastAsia="zh-TW"/>
        </w:rPr>
        <w:t>隨後驅車</w:t>
      </w:r>
      <w:r w:rsidR="00DB58BB" w:rsidRPr="00DB58BB">
        <w:rPr>
          <w:rFonts w:ascii="DFKai-SB" w:eastAsia="DFKai-SB" w:hAnsi="DFKai-SB" w:hint="eastAsia"/>
          <w:lang w:eastAsia="zh-TW"/>
        </w:rPr>
        <w:t>前往</w:t>
      </w:r>
      <w:r w:rsidR="00DB58BB" w:rsidRPr="00DB58BB">
        <w:rPr>
          <w:rFonts w:ascii="DFKai-SB" w:eastAsia="DFKai-SB" w:hAnsi="DFKai-SB" w:cs="Segoe UI Symbol"/>
          <w:lang w:eastAsia="zh-TW"/>
        </w:rPr>
        <w:t>★</w:t>
      </w:r>
      <w:r w:rsidR="00DB58BB" w:rsidRPr="00DB58BB">
        <w:rPr>
          <w:rFonts w:ascii="DFKai-SB" w:eastAsia="DFKai-SB" w:hAnsi="DFKai-SB"/>
          <w:lang w:eastAsia="zh-TW"/>
        </w:rPr>
        <w:t>艾爾門泰塔湖區 ，</w:t>
      </w:r>
      <w:r w:rsidR="00DB58BB" w:rsidRPr="00DB58BB">
        <w:rPr>
          <w:rFonts w:ascii="DFKai-SB" w:eastAsia="DFKai-SB" w:hAnsi="DFKai-SB" w:cs="Times New Roman"/>
          <w:lang w:eastAsia="zh-TW"/>
        </w:rPr>
        <w:t>途間將經茶園及咖啡園</w:t>
      </w:r>
      <w:r w:rsidR="00DB58BB" w:rsidRPr="00DB58BB">
        <w:rPr>
          <w:rFonts w:ascii="DFKai-SB" w:eastAsia="DFKai-SB" w:hAnsi="DFKai-SB" w:cs="Times New Roman" w:hint="eastAsia"/>
          <w:lang w:eastAsia="zh-TW"/>
        </w:rPr>
        <w:t>。</w:t>
      </w:r>
      <w:r w:rsidR="00DB58BB" w:rsidRPr="00DB58BB">
        <w:rPr>
          <w:rFonts w:ascii="DFKai-SB" w:eastAsia="DFKai-SB" w:hAnsi="DFKai-SB"/>
          <w:lang w:eastAsia="zh-TW"/>
        </w:rPr>
        <w:t>艾爾門泰塔來自馬賽語，意思是「灰塵的地方 」，因為該地區的乾燥、塵土飛揚。同屬於東非大裂谷的湖泊，艾爾門泰塔位於奈瓦沙湖和納庫魯湖的中間 。此外，本日走訪的柏哥利亞湖 、艾爾門泰塔湖之間相通，統稱「肯亞東非大裂谷湖泊系統」（</w:t>
      </w:r>
      <w:r w:rsidR="00DB58BB" w:rsidRPr="00A70B73">
        <w:rPr>
          <w:rFonts w:ascii="Times New Roman" w:eastAsia="DFKai-SB" w:hAnsi="Times New Roman" w:cs="Times New Roman"/>
          <w:b/>
          <w:bCs/>
          <w:lang w:eastAsia="zh-TW"/>
        </w:rPr>
        <w:t>Kenya Lake System in the</w:t>
      </w:r>
      <w:r w:rsidR="00DB58BB" w:rsidRPr="00A70B73">
        <w:rPr>
          <w:rFonts w:ascii="Times New Roman" w:eastAsia="DFKai-SB" w:hAnsi="Times New Roman" w:cs="Times New Roman"/>
          <w:b/>
          <w:bCs/>
          <w:lang w:eastAsia="zh-TW"/>
        </w:rPr>
        <w:t xml:space="preserve"> </w:t>
      </w:r>
      <w:r w:rsidR="00DB58BB" w:rsidRPr="00A70B73">
        <w:rPr>
          <w:rFonts w:ascii="Times New Roman" w:eastAsia="DFKai-SB" w:hAnsi="Times New Roman" w:cs="Times New Roman"/>
          <w:b/>
          <w:bCs/>
          <w:noProof/>
          <w:lang w:eastAsia="zh-TW"/>
        </w:rPr>
        <w:t>Great Rift Valley</w:t>
      </w:r>
      <w:r w:rsidR="00DB58BB" w:rsidRPr="00A70B73">
        <w:rPr>
          <w:rFonts w:ascii="Times New Roman" w:eastAsia="DFKai-SB" w:hAnsi="Times New Roman" w:cs="Times New Roman"/>
          <w:b/>
          <w:bCs/>
          <w:noProof/>
          <w:lang w:eastAsia="zh-TW"/>
        </w:rPr>
        <w:t>）</w:t>
      </w:r>
      <w:r w:rsidR="00DB58BB" w:rsidRPr="00DB58BB">
        <w:rPr>
          <w:rFonts w:ascii="DFKai-SB" w:eastAsia="DFKai-SB" w:hAnsi="DFKai-SB" w:hint="eastAsia"/>
          <w:noProof/>
          <w:lang w:eastAsia="zh-TW"/>
        </w:rPr>
        <w:t>，並列為世界遺產</w:t>
      </w:r>
      <w:r w:rsidR="00A70B73">
        <w:rPr>
          <w:rFonts w:ascii="DFKai-SB" w:eastAsia="DFKai-SB" w:hAnsi="DFKai-SB" w:hint="eastAsia"/>
          <w:noProof/>
          <w:lang w:eastAsia="zh-TW"/>
        </w:rPr>
        <w:t>.</w:t>
      </w:r>
      <w:r w:rsidR="00DB58BB" w:rsidRPr="00DB58BB">
        <w:rPr>
          <w:rFonts w:ascii="DFKai-SB" w:eastAsia="DFKai-SB" w:hAnsi="DFKai-SB" w:hint="eastAsia"/>
          <w:noProof/>
          <w:lang w:eastAsia="zh-TW"/>
        </w:rPr>
        <w:t>今晚特別安排入住豪華帳棚酒店。</w:t>
      </w:r>
    </w:p>
    <w:p w14:paraId="42255CC2" w14:textId="7A0E97AE" w:rsidR="00BF38FE" w:rsidRDefault="00BF38FE" w:rsidP="006E2A43">
      <w:pPr>
        <w:spacing w:after="0" w:line="264" w:lineRule="auto"/>
        <w:rPr>
          <w:rFonts w:ascii="DFKai-SB" w:eastAsia="DFKai-SB" w:hAnsi="DFKai-SB"/>
          <w:noProof/>
          <w:lang w:eastAsia="zh-TW"/>
        </w:rPr>
      </w:pPr>
      <w:r w:rsidRPr="00BF38FE">
        <w:rPr>
          <w:rFonts w:ascii="DFKai-SB" w:eastAsia="DFKai-SB" w:hAnsi="DFKai-SB" w:hint="eastAsia"/>
          <w:noProof/>
          <w:lang w:eastAsia="zh-TW"/>
        </w:rPr>
        <w:t>餐 食：早／酒店美式   午／酒店套餐   晚／酒店自助餐</w:t>
      </w:r>
      <w:r>
        <w:rPr>
          <w:rFonts w:ascii="DFKai-SB" w:eastAsia="DFKai-SB" w:hAnsi="DFKai-SB" w:hint="eastAsia"/>
          <w:noProof/>
          <w:lang w:eastAsia="zh-TW"/>
        </w:rPr>
        <w:t xml:space="preserve"> </w:t>
      </w:r>
    </w:p>
    <w:p w14:paraId="4F0095CD" w14:textId="77777777" w:rsidR="0081201C" w:rsidRDefault="00BF38FE" w:rsidP="0081201C">
      <w:pPr>
        <w:spacing w:line="264" w:lineRule="auto"/>
        <w:rPr>
          <w:rFonts w:ascii="DFKai-SB" w:eastAsia="DFKai-SB" w:hAnsi="DFKai-SB"/>
          <w:noProof/>
          <w:lang w:eastAsia="zh-TW"/>
        </w:rPr>
      </w:pPr>
      <w:r w:rsidRPr="00BF38FE">
        <w:rPr>
          <w:rFonts w:ascii="DFKai-SB" w:eastAsia="DFKai-SB" w:hAnsi="DFKai-SB" w:hint="eastAsia"/>
          <w:noProof/>
          <w:lang w:eastAsia="zh-TW"/>
        </w:rPr>
        <w:t>旅 館：</w:t>
      </w:r>
      <w:r w:rsidRPr="00A70B73">
        <w:rPr>
          <w:rFonts w:ascii="Times New Roman" w:eastAsia="DFKai-SB" w:hAnsi="Times New Roman" w:cs="Times New Roman"/>
          <w:b/>
          <w:bCs/>
          <w:noProof/>
          <w:lang w:eastAsia="zh-TW"/>
        </w:rPr>
        <w:t>Lake Elmenteita Serena Camp (4</w:t>
      </w:r>
      <w:r w:rsidRPr="00BF38FE">
        <w:rPr>
          <w:rFonts w:ascii="DFKai-SB" w:eastAsia="DFKai-SB" w:hAnsi="DFKai-SB" w:hint="eastAsia"/>
          <w:noProof/>
          <w:lang w:eastAsia="zh-TW"/>
        </w:rPr>
        <w:t>星級)或同等級</w:t>
      </w:r>
    </w:p>
    <w:p w14:paraId="1ECB29BE" w14:textId="162B71F6" w:rsidR="003B3039" w:rsidRPr="00A70B73" w:rsidRDefault="00EC15AD" w:rsidP="0081201C">
      <w:pPr>
        <w:spacing w:line="264" w:lineRule="auto"/>
        <w:rPr>
          <w:rFonts w:ascii="Times New Roman" w:eastAsia="DFKai-SB" w:hAnsi="Times New Roman" w:cs="Times New Roman"/>
          <w:b/>
          <w:lang w:eastAsia="zh-TW"/>
        </w:rPr>
      </w:pPr>
      <w:r>
        <w:rPr>
          <w:rFonts w:ascii="DFKai-SB" w:eastAsia="DFKai-SB" w:hAnsi="DFKai-SB" w:cs="Times New Roman"/>
          <w:b/>
          <w:noProof/>
          <w:lang w:eastAsia="zh-TW"/>
        </w:rPr>
        <w:drawing>
          <wp:anchor distT="0" distB="0" distL="114300" distR="114300" simplePos="0" relativeHeight="251726848" behindDoc="1" locked="0" layoutInCell="1" allowOverlap="1" wp14:anchorId="364B66DD" wp14:editId="0CC6E12F">
            <wp:simplePos x="0" y="0"/>
            <wp:positionH relativeFrom="margin">
              <wp:align>right</wp:align>
            </wp:positionH>
            <wp:positionV relativeFrom="paragraph">
              <wp:posOffset>443865</wp:posOffset>
            </wp:positionV>
            <wp:extent cx="1329055" cy="841375"/>
            <wp:effectExtent l="0" t="0" r="4445" b="0"/>
            <wp:wrapTight wrapText="bothSides">
              <wp:wrapPolygon edited="0">
                <wp:start x="0" y="0"/>
                <wp:lineTo x="0" y="21029"/>
                <wp:lineTo x="21363" y="21029"/>
                <wp:lineTo x="2136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9055" cy="841375"/>
                    </a:xfrm>
                    <a:prstGeom prst="rect">
                      <a:avLst/>
                    </a:prstGeom>
                    <a:noFill/>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b/>
          <w:lang w:eastAsia="zh-TW"/>
        </w:rPr>
        <w:t>第5天</w:t>
      </w:r>
      <w:r w:rsidR="003B3039" w:rsidRPr="00764A41">
        <w:rPr>
          <w:rFonts w:ascii="DFKai-SB" w:eastAsia="DFKai-SB" w:hAnsi="DFKai-SB" w:cs="Times New Roman"/>
          <w:b/>
          <w:lang w:eastAsia="zh-TW"/>
        </w:rPr>
        <w:tab/>
      </w:r>
      <w:r w:rsidR="00BF38FE" w:rsidRPr="00BF38FE">
        <w:rPr>
          <w:rFonts w:ascii="DFKai-SB" w:eastAsia="DFKai-SB" w:hAnsi="DFKai-SB" w:cs="Times New Roman" w:hint="eastAsia"/>
          <w:b/>
          <w:lang w:eastAsia="zh-TW"/>
        </w:rPr>
        <w:t>艾爾門泰塔湖-</w:t>
      </w:r>
      <w:r w:rsidR="00BF38FE" w:rsidRPr="00A70B73">
        <w:rPr>
          <w:rFonts w:ascii="Times New Roman" w:eastAsia="DFKai-SB" w:hAnsi="Times New Roman" w:cs="Times New Roman"/>
          <w:b/>
          <w:lang w:eastAsia="zh-TW"/>
        </w:rPr>
        <w:t>180km(3hr)-</w:t>
      </w:r>
      <w:r w:rsidR="00BF38FE" w:rsidRPr="00BF38FE">
        <w:rPr>
          <w:rFonts w:ascii="DFKai-SB" w:eastAsia="DFKai-SB" w:hAnsi="DFKai-SB" w:cs="Times New Roman" w:hint="eastAsia"/>
          <w:b/>
          <w:lang w:eastAsia="zh-TW"/>
        </w:rPr>
        <w:t xml:space="preserve">柏哥利亞湖Lake </w:t>
      </w:r>
      <w:r w:rsidR="00BF38FE" w:rsidRPr="00A70B73">
        <w:rPr>
          <w:rFonts w:ascii="Times New Roman" w:eastAsia="DFKai-SB" w:hAnsi="Times New Roman" w:cs="Times New Roman"/>
          <w:b/>
          <w:lang w:eastAsia="zh-TW"/>
        </w:rPr>
        <w:t>Bogoria-240km(4hr)-</w:t>
      </w:r>
      <w:r w:rsidR="00BF38FE" w:rsidRPr="00BF38FE">
        <w:rPr>
          <w:rFonts w:ascii="DFKai-SB" w:eastAsia="DFKai-SB" w:hAnsi="DFKai-SB" w:cs="Times New Roman" w:hint="eastAsia"/>
          <w:b/>
          <w:lang w:eastAsia="zh-TW"/>
        </w:rPr>
        <w:t>奈瓦夏湖</w:t>
      </w:r>
      <w:r w:rsidR="00BF38FE" w:rsidRPr="00A70B73">
        <w:rPr>
          <w:rFonts w:ascii="Times New Roman" w:eastAsia="DFKai-SB" w:hAnsi="Times New Roman" w:cs="Times New Roman"/>
          <w:b/>
          <w:lang w:eastAsia="zh-TW"/>
        </w:rPr>
        <w:t>Lake Naivasha   7/12</w:t>
      </w:r>
    </w:p>
    <w:p w14:paraId="1498E97B" w14:textId="2CC833B9" w:rsidR="00E639D4" w:rsidRPr="00E639D4" w:rsidRDefault="00EC15AD" w:rsidP="006E2A43">
      <w:pPr>
        <w:spacing w:after="0" w:line="264" w:lineRule="auto"/>
        <w:rPr>
          <w:rFonts w:ascii="DFKai-SB" w:eastAsia="DFKai-SB" w:hAnsi="DFKai-SB" w:cs="Times New Roman"/>
          <w:lang w:eastAsia="zh-TW"/>
        </w:rPr>
      </w:pPr>
      <w:r>
        <w:rPr>
          <w:rFonts w:ascii="DFKai-SB" w:eastAsia="DFKai-SB" w:hAnsi="DFKai-SB" w:cs="Times New Roman"/>
          <w:noProof/>
          <w:lang w:eastAsia="zh-TW"/>
        </w:rPr>
        <w:drawing>
          <wp:anchor distT="0" distB="0" distL="114300" distR="114300" simplePos="0" relativeHeight="251725824" behindDoc="1" locked="0" layoutInCell="1" allowOverlap="1" wp14:anchorId="242C1AAC" wp14:editId="75ABE719">
            <wp:simplePos x="0" y="0"/>
            <wp:positionH relativeFrom="margin">
              <wp:posOffset>5704205</wp:posOffset>
            </wp:positionH>
            <wp:positionV relativeFrom="paragraph">
              <wp:posOffset>978535</wp:posOffset>
            </wp:positionV>
            <wp:extent cx="1304925" cy="774065"/>
            <wp:effectExtent l="0" t="0" r="9525" b="6985"/>
            <wp:wrapTight wrapText="bothSides">
              <wp:wrapPolygon edited="0">
                <wp:start x="0" y="0"/>
                <wp:lineTo x="0" y="21263"/>
                <wp:lineTo x="21442" y="21263"/>
                <wp:lineTo x="2144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774065"/>
                    </a:xfrm>
                    <a:prstGeom prst="rect">
                      <a:avLst/>
                    </a:prstGeom>
                    <a:noFill/>
                  </pic:spPr>
                </pic:pic>
              </a:graphicData>
            </a:graphic>
            <wp14:sizeRelH relativeFrom="page">
              <wp14:pctWidth>0</wp14:pctWidth>
            </wp14:sizeRelH>
            <wp14:sizeRelV relativeFrom="page">
              <wp14:pctHeight>0</wp14:pctHeight>
            </wp14:sizeRelV>
          </wp:anchor>
        </w:drawing>
      </w:r>
      <w:r w:rsidR="00BF38FE" w:rsidRPr="00BF38FE">
        <w:rPr>
          <w:rFonts w:ascii="DFKai-SB" w:eastAsia="DFKai-SB" w:hAnsi="DFKai-SB" w:hint="eastAsia"/>
          <w:noProof/>
          <w:lang w:eastAsia="zh-TW"/>
        </w:rPr>
        <w:t>今日我們前往柏哥利亞湖★追尋非洲火鶴之旅。 柏哥利亞湖為碳酸鈣湖，位於大裂谷區的邊緣， 與它週邊的湖一樣，也是非洲紅鶴的家。且柏哥利亞湖中有相當多樣的矽藻，在陽光照射下，湖面會呈現不同的顏色如黃色、粉紅色和紫紅色等 。由於地球暖化，造成動物遷徙極大的變化，以往納庫魯湖可見大量非洲火鶴，過去幾年數量卻變極為稀少。為了使近代的貴賓能有更多的機會一睹非洲紅鶴，歐之旅全新企劃，特別加入柏哥利亞自然保護區，帶給您更不同於其他國家公園的特殊感受。爾後驅車前往奈瓦夏湖夜宿。</w:t>
      </w:r>
    </w:p>
    <w:p w14:paraId="2D6DB0C9" w14:textId="7CFFE70B" w:rsidR="00E639D4" w:rsidRDefault="00BF38FE" w:rsidP="0081201C">
      <w:pPr>
        <w:spacing w:line="264" w:lineRule="auto"/>
        <w:rPr>
          <w:rFonts w:ascii="DFKai-SB" w:eastAsia="DFKai-SB" w:hAnsi="DFKai-SB" w:cs="Times New Roman"/>
          <w:lang w:eastAsia="zh-TW"/>
        </w:rPr>
      </w:pPr>
      <w:r w:rsidRPr="00BF38FE">
        <w:rPr>
          <w:rFonts w:ascii="DFKai-SB" w:eastAsia="DFKai-SB" w:hAnsi="DFKai-SB" w:cs="Times New Roman" w:hint="eastAsia"/>
          <w:lang w:eastAsia="zh-TW"/>
        </w:rPr>
        <w:t>餐 食：早／酒店美式  午／酒店套餐  晚／酒店自助餐</w:t>
      </w:r>
      <w:r>
        <w:rPr>
          <w:rFonts w:ascii="DFKai-SB" w:eastAsia="DFKai-SB" w:hAnsi="DFKai-SB" w:cs="Times New Roman" w:hint="eastAsia"/>
          <w:lang w:eastAsia="zh-TW"/>
        </w:rPr>
        <w:t xml:space="preserve"> </w:t>
      </w:r>
      <w:r>
        <w:rPr>
          <w:rFonts w:ascii="DFKai-SB" w:eastAsia="DFKai-SB" w:hAnsi="DFKai-SB" w:cs="Times New Roman"/>
          <w:lang w:eastAsia="zh-TW"/>
        </w:rPr>
        <w:t xml:space="preserve"> </w:t>
      </w:r>
      <w:r w:rsidRPr="00BF38FE">
        <w:rPr>
          <w:rFonts w:ascii="DFKai-SB" w:eastAsia="DFKai-SB" w:hAnsi="DFKai-SB" w:cs="Times New Roman" w:hint="eastAsia"/>
          <w:lang w:eastAsia="zh-TW"/>
        </w:rPr>
        <w:t>旅 館：</w:t>
      </w:r>
      <w:r w:rsidRPr="00A70B73">
        <w:rPr>
          <w:rFonts w:ascii="Times New Roman" w:eastAsia="DFKai-SB" w:hAnsi="Times New Roman" w:cs="Times New Roman"/>
          <w:b/>
          <w:bCs/>
          <w:lang w:eastAsia="zh-TW"/>
        </w:rPr>
        <w:t xml:space="preserve">Lake Naivasha </w:t>
      </w:r>
      <w:proofErr w:type="spellStart"/>
      <w:r w:rsidRPr="00A70B73">
        <w:rPr>
          <w:rFonts w:ascii="Times New Roman" w:eastAsia="DFKai-SB" w:hAnsi="Times New Roman" w:cs="Times New Roman"/>
          <w:b/>
          <w:bCs/>
          <w:lang w:eastAsia="zh-TW"/>
        </w:rPr>
        <w:t>Sopa</w:t>
      </w:r>
      <w:proofErr w:type="spellEnd"/>
      <w:r w:rsidRPr="00A70B73">
        <w:rPr>
          <w:rFonts w:ascii="Times New Roman" w:eastAsia="DFKai-SB" w:hAnsi="Times New Roman" w:cs="Times New Roman"/>
          <w:b/>
          <w:bCs/>
          <w:lang w:eastAsia="zh-TW"/>
        </w:rPr>
        <w:t xml:space="preserve"> Resort (4</w:t>
      </w:r>
      <w:r w:rsidRPr="00BF38FE">
        <w:rPr>
          <w:rFonts w:ascii="DFKai-SB" w:eastAsia="DFKai-SB" w:hAnsi="DFKai-SB" w:cs="Times New Roman" w:hint="eastAsia"/>
          <w:lang w:eastAsia="zh-TW"/>
        </w:rPr>
        <w:t>星級)或同等級</w:t>
      </w:r>
    </w:p>
    <w:p w14:paraId="0FB2712C" w14:textId="72DB84D5" w:rsidR="00BF38FE" w:rsidRDefault="0081201C" w:rsidP="0081201C">
      <w:pPr>
        <w:spacing w:line="264" w:lineRule="auto"/>
        <w:rPr>
          <w:rFonts w:ascii="DFKai-SB" w:eastAsia="DFKai-SB" w:hAnsi="DFKai-SB" w:cs="Times New Roman"/>
          <w:lang w:eastAsia="zh-TW"/>
        </w:rPr>
      </w:pPr>
      <w:r>
        <w:rPr>
          <w:rFonts w:ascii="DFKai-SB" w:eastAsia="DFKai-SB" w:hAnsi="DFKai-SB"/>
          <w:noProof/>
          <w:lang w:eastAsia="zh-TW"/>
        </w:rPr>
        <w:drawing>
          <wp:anchor distT="0" distB="0" distL="114300" distR="114300" simplePos="0" relativeHeight="251720704" behindDoc="1" locked="0" layoutInCell="1" allowOverlap="1" wp14:anchorId="54C4909D" wp14:editId="22DD7149">
            <wp:simplePos x="0" y="0"/>
            <wp:positionH relativeFrom="margin">
              <wp:align>right</wp:align>
            </wp:positionH>
            <wp:positionV relativeFrom="paragraph">
              <wp:posOffset>330835</wp:posOffset>
            </wp:positionV>
            <wp:extent cx="1330960" cy="945515"/>
            <wp:effectExtent l="0" t="0" r="2540" b="6985"/>
            <wp:wrapTight wrapText="bothSides">
              <wp:wrapPolygon edited="0">
                <wp:start x="0" y="0"/>
                <wp:lineTo x="0" y="21324"/>
                <wp:lineTo x="21332" y="21324"/>
                <wp:lineTo x="2133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0960" cy="945515"/>
                    </a:xfrm>
                    <a:prstGeom prst="rect">
                      <a:avLst/>
                    </a:prstGeom>
                    <a:noFill/>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b/>
          <w:lang w:eastAsia="zh-TW"/>
        </w:rPr>
        <w:t>第6天</w:t>
      </w:r>
      <w:r w:rsidR="003B3039" w:rsidRPr="00764A41">
        <w:rPr>
          <w:rFonts w:ascii="DFKai-SB" w:eastAsia="DFKai-SB" w:hAnsi="DFKai-SB" w:cs="Times New Roman"/>
          <w:b/>
          <w:lang w:eastAsia="zh-TW"/>
        </w:rPr>
        <w:tab/>
      </w:r>
      <w:r w:rsidR="00BF38FE" w:rsidRPr="00BF38FE">
        <w:rPr>
          <w:rFonts w:ascii="DFKai-SB" w:eastAsia="DFKai-SB" w:hAnsi="DFKai-SB" w:cs="Times New Roman" w:hint="eastAsia"/>
          <w:b/>
          <w:lang w:eastAsia="zh-TW"/>
        </w:rPr>
        <w:t>奈瓦夏湖-169km(3.5hr)-馬賽馬拉國家保護區</w:t>
      </w:r>
      <w:r w:rsidR="00BF38FE" w:rsidRPr="00BF38FE">
        <w:rPr>
          <w:rFonts w:ascii="Times New Roman" w:eastAsia="DFKai-SB" w:hAnsi="Times New Roman" w:cs="Times New Roman"/>
          <w:b/>
          <w:lang w:eastAsia="zh-TW"/>
        </w:rPr>
        <w:t>Masai Mara National Reserve   7/13</w:t>
      </w:r>
      <w:r w:rsidR="00BF38FE" w:rsidRPr="00BF38FE">
        <w:rPr>
          <w:rFonts w:ascii="DFKai-SB" w:eastAsia="DFKai-SB" w:hAnsi="DFKai-SB" w:cs="Times New Roman" w:hint="eastAsia"/>
          <w:lang w:eastAsia="zh-TW"/>
        </w:rPr>
        <w:t>早餐後半天探索阿布岱爾國家公園棲息的野生動物，這兒有豐富的水鳥、鵜鶘、鸕鶿、魚鷹和一群一群碩大的河馬家族，乘★小艇進行水上獵遊，正好可以近距離觀察這些可愛的動物！爾後我們離開那非洲草原裡獨特的鳥類棲息地，前往★馬賽馬拉動物保護區。馬賽馬拉國家保護區，是肯亞最著名及最佳的野生動物及馬賽村落保護區，整個保護區面積目前巳達1672平方公里，廣大的非洲大草原，讓您停止呼吸。Discovery頻道更在此攝取了許許多多動物世界的珍貴鏡頭。造訪仍維持原始生活方式的★馬賽村落，傍晚繼續開始我們的黃昏草原狩獵遊之旅。馬塞馬拉是指「有開闊的草、有少數的樹叢，連綿不盡的地方」。</w:t>
      </w:r>
    </w:p>
    <w:p w14:paraId="175D9017" w14:textId="6A83CF78" w:rsidR="001441F3" w:rsidRPr="001441F3" w:rsidRDefault="0081201C" w:rsidP="006E2A43">
      <w:pPr>
        <w:spacing w:line="264" w:lineRule="auto"/>
        <w:rPr>
          <w:rFonts w:ascii="DFKai-SB" w:eastAsia="DFKai-SB" w:hAnsi="DFKai-SB" w:cs="Times New Roman" w:hint="eastAsia"/>
          <w:lang w:eastAsia="zh-TW"/>
        </w:rPr>
      </w:pPr>
      <w:r>
        <w:rPr>
          <w:rFonts w:ascii="DFKai-SB" w:eastAsia="DFKai-SB" w:hAnsi="DFKai-SB"/>
          <w:noProof/>
          <w:lang w:eastAsia="zh-TW"/>
        </w:rPr>
        <w:lastRenderedPageBreak/>
        <w:drawing>
          <wp:anchor distT="0" distB="0" distL="114300" distR="114300" simplePos="0" relativeHeight="251723776" behindDoc="1" locked="0" layoutInCell="1" allowOverlap="1" wp14:anchorId="12D0BBA0" wp14:editId="1E9CE4C7">
            <wp:simplePos x="0" y="0"/>
            <wp:positionH relativeFrom="margin">
              <wp:align>right</wp:align>
            </wp:positionH>
            <wp:positionV relativeFrom="paragraph">
              <wp:posOffset>1270</wp:posOffset>
            </wp:positionV>
            <wp:extent cx="1362075" cy="948055"/>
            <wp:effectExtent l="0" t="0" r="9525" b="4445"/>
            <wp:wrapTight wrapText="bothSides">
              <wp:wrapPolygon edited="0">
                <wp:start x="0" y="0"/>
                <wp:lineTo x="0" y="21267"/>
                <wp:lineTo x="21449" y="21267"/>
                <wp:lineTo x="2144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948055"/>
                    </a:xfrm>
                    <a:prstGeom prst="rect">
                      <a:avLst/>
                    </a:prstGeom>
                    <a:noFill/>
                  </pic:spPr>
                </pic:pic>
              </a:graphicData>
            </a:graphic>
            <wp14:sizeRelH relativeFrom="page">
              <wp14:pctWidth>0</wp14:pctWidth>
            </wp14:sizeRelH>
            <wp14:sizeRelV relativeFrom="page">
              <wp14:pctHeight>0</wp14:pctHeight>
            </wp14:sizeRelV>
          </wp:anchor>
        </w:drawing>
      </w:r>
      <w:r w:rsidR="001441F3" w:rsidRPr="001441F3">
        <w:rPr>
          <w:rFonts w:ascii="DFKai-SB" w:eastAsia="DFKai-SB" w:hAnsi="DFKai-SB"/>
          <w:lang w:eastAsia="zh-TW"/>
        </w:rPr>
        <w:t xml:space="preserve">關於馬塞馬拉國家保護區:　</w:t>
      </w:r>
      <w:r w:rsidR="001A329B" w:rsidRPr="001A329B">
        <w:rPr>
          <w:noProof/>
          <w:lang w:eastAsia="zh-TW"/>
        </w:rPr>
        <w:t xml:space="preserve"> </w:t>
      </w:r>
    </w:p>
    <w:p w14:paraId="39119CB9" w14:textId="2DB42E47" w:rsidR="001441F3" w:rsidRPr="001441F3" w:rsidRDefault="001441F3" w:rsidP="006E2A43">
      <w:pPr>
        <w:spacing w:line="264" w:lineRule="auto"/>
        <w:rPr>
          <w:rFonts w:ascii="PMingLiU" w:eastAsia="PMingLiU" w:hAnsi="PMingLiU" w:cs="Cambria"/>
          <w:b/>
          <w:bCs/>
          <w:color w:val="0000FF"/>
          <w:lang w:eastAsia="en-US"/>
        </w:rPr>
      </w:pPr>
      <w:proofErr w:type="spellStart"/>
      <w:r w:rsidRPr="001441F3">
        <w:rPr>
          <w:rFonts w:ascii="DFKai-SB" w:eastAsia="DFKai-SB" w:hAnsi="DFKai-SB" w:cs="Cambria"/>
          <w:lang w:eastAsia="en-US"/>
        </w:rPr>
        <w:t>網址：</w:t>
      </w:r>
      <w:hyperlink r:id="rId18" w:history="1">
        <w:r w:rsidRPr="001441F3">
          <w:rPr>
            <w:rFonts w:ascii="PMingLiU" w:eastAsia="PMingLiU" w:hAnsi="PMingLiU" w:cs="Cambria"/>
            <w:b/>
            <w:bCs/>
            <w:color w:val="0000FF"/>
            <w:u w:val="single"/>
            <w:lang w:eastAsia="en-US"/>
          </w:rPr>
          <w:t>http</w:t>
        </w:r>
        <w:proofErr w:type="spellEnd"/>
        <w:r w:rsidRPr="001441F3">
          <w:rPr>
            <w:rFonts w:ascii="PMingLiU" w:eastAsia="PMingLiU" w:hAnsi="PMingLiU" w:cs="Cambria"/>
            <w:b/>
            <w:bCs/>
            <w:color w:val="0000FF"/>
            <w:u w:val="single"/>
            <w:lang w:eastAsia="en-US"/>
          </w:rPr>
          <w:t>://www.safari.go2africa.com/kenya/masai-mara-safari.asp</w:t>
        </w:r>
      </w:hyperlink>
    </w:p>
    <w:p w14:paraId="1842F9C9" w14:textId="77777777" w:rsidR="00323696" w:rsidRDefault="00BF38FE" w:rsidP="00323696">
      <w:pPr>
        <w:spacing w:after="0" w:line="264" w:lineRule="auto"/>
        <w:rPr>
          <w:rFonts w:ascii="DFKai-SB" w:eastAsia="DFKai-SB" w:hAnsi="DFKai-SB" w:cs="Times New Roman"/>
          <w:lang w:eastAsia="zh-TW"/>
        </w:rPr>
      </w:pPr>
      <w:r w:rsidRPr="00BF38FE">
        <w:rPr>
          <w:rFonts w:ascii="DFKai-SB" w:eastAsia="DFKai-SB" w:hAnsi="DFKai-SB" w:cs="Times New Roman" w:hint="eastAsia"/>
          <w:lang w:eastAsia="zh-TW"/>
        </w:rPr>
        <w:t>餐 食：早／酒店美式   午／酒店套餐   晚／酒店自助餐</w:t>
      </w:r>
      <w:r>
        <w:rPr>
          <w:rFonts w:ascii="DFKai-SB" w:eastAsia="DFKai-SB" w:hAnsi="DFKai-SB" w:cs="Times New Roman" w:hint="eastAsia"/>
          <w:lang w:eastAsia="zh-TW"/>
        </w:rPr>
        <w:t xml:space="preserve"> </w:t>
      </w:r>
      <w:r w:rsidR="0087130C">
        <w:rPr>
          <w:rFonts w:ascii="DFKai-SB" w:eastAsia="DFKai-SB" w:hAnsi="DFKai-SB" w:cs="Times New Roman"/>
          <w:lang w:eastAsia="zh-TW"/>
        </w:rPr>
        <w:t xml:space="preserve">    </w:t>
      </w:r>
    </w:p>
    <w:p w14:paraId="7D5F7934" w14:textId="158B337D" w:rsidR="00BF38FE" w:rsidRDefault="00BF38FE" w:rsidP="00323696">
      <w:pPr>
        <w:spacing w:line="264" w:lineRule="auto"/>
        <w:rPr>
          <w:rFonts w:ascii="DFKai-SB" w:eastAsia="DFKai-SB" w:hAnsi="DFKai-SB" w:cs="Times New Roman"/>
          <w:lang w:eastAsia="zh-TW"/>
        </w:rPr>
      </w:pPr>
      <w:r w:rsidRPr="00BF38FE">
        <w:rPr>
          <w:rFonts w:ascii="DFKai-SB" w:eastAsia="DFKai-SB" w:hAnsi="DFKai-SB" w:cs="Times New Roman" w:hint="eastAsia"/>
          <w:lang w:eastAsia="zh-TW"/>
        </w:rPr>
        <w:t>旅 館：</w:t>
      </w:r>
      <w:r w:rsidRPr="00A70B73">
        <w:rPr>
          <w:rFonts w:ascii="Times New Roman" w:eastAsia="DFKai-SB" w:hAnsi="Times New Roman" w:cs="Times New Roman"/>
          <w:b/>
          <w:bCs/>
          <w:lang w:eastAsia="zh-TW"/>
        </w:rPr>
        <w:t>Mara Serena Lodge (5</w:t>
      </w:r>
      <w:r w:rsidRPr="00BF38FE">
        <w:rPr>
          <w:rFonts w:ascii="DFKai-SB" w:eastAsia="DFKai-SB" w:hAnsi="DFKai-SB" w:cs="Times New Roman" w:hint="eastAsia"/>
          <w:lang w:eastAsia="zh-TW"/>
        </w:rPr>
        <w:t>星級)或同等級</w:t>
      </w:r>
    </w:p>
    <w:p w14:paraId="75D6812F" w14:textId="4840ED4B" w:rsidR="003B3039" w:rsidRPr="00764A41" w:rsidRDefault="00734D5B" w:rsidP="00323696">
      <w:pPr>
        <w:spacing w:line="264" w:lineRule="auto"/>
        <w:rPr>
          <w:rFonts w:ascii="DFKai-SB" w:eastAsia="DFKai-SB" w:hAnsi="DFKai-SB" w:cs="Times New Roman"/>
          <w:b/>
          <w:lang w:eastAsia="zh-TW"/>
        </w:rPr>
      </w:pPr>
      <w:r>
        <w:rPr>
          <w:rFonts w:ascii="DFKai-SB" w:eastAsia="DFKai-SB" w:hAnsi="DFKai-SB" w:cs="Times New Roman"/>
          <w:noProof/>
          <w:lang w:eastAsia="zh-TW"/>
        </w:rPr>
        <w:drawing>
          <wp:anchor distT="0" distB="0" distL="114300" distR="114300" simplePos="0" relativeHeight="251731968" behindDoc="1" locked="0" layoutInCell="1" allowOverlap="1" wp14:anchorId="4971E49B" wp14:editId="7DDC38B3">
            <wp:simplePos x="0" y="0"/>
            <wp:positionH relativeFrom="margin">
              <wp:align>right</wp:align>
            </wp:positionH>
            <wp:positionV relativeFrom="paragraph">
              <wp:posOffset>36195</wp:posOffset>
            </wp:positionV>
            <wp:extent cx="1332865" cy="920750"/>
            <wp:effectExtent l="0" t="0" r="635" b="0"/>
            <wp:wrapTight wrapText="bothSides">
              <wp:wrapPolygon edited="0">
                <wp:start x="0" y="0"/>
                <wp:lineTo x="0" y="21004"/>
                <wp:lineTo x="21302" y="21004"/>
                <wp:lineTo x="2130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2865" cy="920750"/>
                    </a:xfrm>
                    <a:prstGeom prst="rect">
                      <a:avLst/>
                    </a:prstGeom>
                    <a:noFill/>
                  </pic:spPr>
                </pic:pic>
              </a:graphicData>
            </a:graphic>
            <wp14:sizeRelH relativeFrom="page">
              <wp14:pctWidth>0</wp14:pctWidth>
            </wp14:sizeRelH>
            <wp14:sizeRelV relativeFrom="page">
              <wp14:pctHeight>0</wp14:pctHeight>
            </wp14:sizeRelV>
          </wp:anchor>
        </w:drawing>
      </w:r>
      <w:r w:rsidR="003B3039" w:rsidRPr="00764A41">
        <w:rPr>
          <w:rFonts w:ascii="DFKai-SB" w:eastAsia="DFKai-SB" w:hAnsi="DFKai-SB" w:cs="Times New Roman"/>
          <w:b/>
          <w:lang w:eastAsia="zh-TW"/>
        </w:rPr>
        <w:t>第7天</w:t>
      </w:r>
      <w:r w:rsidR="003B3039" w:rsidRPr="00764A41">
        <w:rPr>
          <w:rFonts w:ascii="DFKai-SB" w:eastAsia="DFKai-SB" w:hAnsi="DFKai-SB" w:cs="Times New Roman"/>
          <w:b/>
          <w:lang w:eastAsia="zh-TW"/>
        </w:rPr>
        <w:tab/>
      </w:r>
      <w:r w:rsidR="0087130C" w:rsidRPr="0087130C">
        <w:rPr>
          <w:rFonts w:ascii="DFKai-SB" w:eastAsia="DFKai-SB" w:hAnsi="DFKai-SB" w:cs="Times New Roman" w:hint="eastAsia"/>
          <w:b/>
          <w:lang w:eastAsia="zh-TW"/>
        </w:rPr>
        <w:t>馬賽馬拉國家保護區   7/14</w:t>
      </w:r>
    </w:p>
    <w:p w14:paraId="205F2BC7" w14:textId="6603785A" w:rsidR="0087130C" w:rsidRPr="0087130C" w:rsidRDefault="00734D5B" w:rsidP="006E2A43">
      <w:pPr>
        <w:spacing w:line="264" w:lineRule="auto"/>
        <w:rPr>
          <w:rFonts w:ascii="DFKai-SB" w:eastAsia="DFKai-SB" w:hAnsi="DFKai-SB" w:cs="Times New Roman"/>
          <w:lang w:eastAsia="zh-TW"/>
        </w:rPr>
      </w:pPr>
      <w:r w:rsidRPr="00CC202A">
        <w:rPr>
          <w:noProof/>
        </w:rPr>
        <w:drawing>
          <wp:anchor distT="0" distB="0" distL="114300" distR="114300" simplePos="0" relativeHeight="251730944" behindDoc="1" locked="0" layoutInCell="1" allowOverlap="1" wp14:anchorId="026025BD" wp14:editId="1C63D98B">
            <wp:simplePos x="0" y="0"/>
            <wp:positionH relativeFrom="margin">
              <wp:align>right</wp:align>
            </wp:positionH>
            <wp:positionV relativeFrom="paragraph">
              <wp:posOffset>878840</wp:posOffset>
            </wp:positionV>
            <wp:extent cx="1317625" cy="876300"/>
            <wp:effectExtent l="0" t="0" r="0" b="0"/>
            <wp:wrapTight wrapText="bothSides">
              <wp:wrapPolygon edited="0">
                <wp:start x="0" y="0"/>
                <wp:lineTo x="0" y="21130"/>
                <wp:lineTo x="21236" y="21130"/>
                <wp:lineTo x="212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17625" cy="876300"/>
                    </a:xfrm>
                    <a:prstGeom prst="rect">
                      <a:avLst/>
                    </a:prstGeom>
                  </pic:spPr>
                </pic:pic>
              </a:graphicData>
            </a:graphic>
            <wp14:sizeRelH relativeFrom="page">
              <wp14:pctWidth>0</wp14:pctWidth>
            </wp14:sizeRelH>
            <wp14:sizeRelV relativeFrom="page">
              <wp14:pctHeight>0</wp14:pctHeight>
            </wp14:sizeRelV>
          </wp:anchor>
        </w:drawing>
      </w:r>
      <w:r w:rsidR="0087130C" w:rsidRPr="0087130C">
        <w:rPr>
          <w:rFonts w:ascii="DFKai-SB" w:eastAsia="DFKai-SB" w:hAnsi="DFKai-SB" w:cs="Times New Roman"/>
          <w:lang w:eastAsia="zh-TW"/>
        </w:rPr>
        <w:t>全日於★馬賽馬拉國家保護區內進行巡奇。馬賽馬拉在1961年設立保護區時,</w:t>
      </w:r>
      <w:r w:rsidR="0087130C" w:rsidRPr="0087130C">
        <w:rPr>
          <w:rFonts w:ascii="DFKai-SB" w:eastAsia="DFKai-SB" w:hAnsi="DFKai-SB" w:cs="Times New Roman" w:hint="eastAsia"/>
          <w:lang w:eastAsia="zh-TW"/>
        </w:rPr>
        <w:t xml:space="preserve"> 面積有1800平方公里</w:t>
      </w:r>
      <w:r w:rsidR="0087130C" w:rsidRPr="0087130C">
        <w:rPr>
          <w:rFonts w:ascii="DFKai-SB" w:eastAsia="DFKai-SB" w:hAnsi="DFKai-SB" w:cs="Times New Roman"/>
          <w:lang w:eastAsia="zh-TW"/>
        </w:rPr>
        <w:t>，後來縮減成目前保護區約有1500平方公里。馬賽馬拉是賽倫蓋提向北的延伸，佔整個賽倫蓋提生態區的十分之一，每年7月~9月間，200萬隻的野生動物由南方開始向北遷來到馬塞馬拉區域內，一場動物遷徙的嘉年華秀就在此展開。在這裏也是在Discovery頻道中，最常看到動物過河的場景之一，</w:t>
      </w:r>
      <w:proofErr w:type="gramStart"/>
      <w:r w:rsidR="0087130C" w:rsidRPr="0087130C">
        <w:rPr>
          <w:rFonts w:ascii="DFKai-SB" w:eastAsia="DFKai-SB" w:hAnsi="DFKai-SB" w:cs="Times New Roman"/>
          <w:lang w:eastAsia="zh-TW"/>
        </w:rPr>
        <w:t>但要看到過河的機會是必須要”等待</w:t>
      </w:r>
      <w:proofErr w:type="gramEnd"/>
      <w:r w:rsidR="0087130C" w:rsidRPr="0087130C">
        <w:rPr>
          <w:rFonts w:ascii="DFKai-SB" w:eastAsia="DFKai-SB" w:hAnsi="DFKai-SB" w:cs="Times New Roman"/>
          <w:lang w:eastAsia="zh-TW"/>
        </w:rPr>
        <w:t>”的，我們有足夠的時間在此靜待佳機。</w:t>
      </w:r>
    </w:p>
    <w:p w14:paraId="152BC5AF" w14:textId="2E2D0DB5" w:rsidR="0087130C" w:rsidRDefault="00734D5B" w:rsidP="006E2A43">
      <w:pPr>
        <w:spacing w:line="264" w:lineRule="auto"/>
        <w:rPr>
          <w:rFonts w:ascii="DFKai-SB" w:eastAsia="DFKai-SB" w:hAnsi="DFKai-SB" w:cs="Times New Roman"/>
          <w:b/>
          <w:lang w:eastAsia="zh-TW"/>
        </w:rPr>
      </w:pPr>
      <w:r w:rsidRPr="00CC202A">
        <w:rPr>
          <w:noProof/>
        </w:rPr>
        <w:drawing>
          <wp:anchor distT="0" distB="0" distL="114300" distR="114300" simplePos="0" relativeHeight="251695104" behindDoc="1" locked="0" layoutInCell="1" allowOverlap="1" wp14:anchorId="70D2E51F" wp14:editId="117399A5">
            <wp:simplePos x="0" y="0"/>
            <wp:positionH relativeFrom="margin">
              <wp:align>right</wp:align>
            </wp:positionH>
            <wp:positionV relativeFrom="paragraph">
              <wp:posOffset>644525</wp:posOffset>
            </wp:positionV>
            <wp:extent cx="1340485" cy="1003300"/>
            <wp:effectExtent l="0" t="0" r="0" b="6350"/>
            <wp:wrapTight wrapText="bothSides">
              <wp:wrapPolygon edited="0">
                <wp:start x="0" y="0"/>
                <wp:lineTo x="0" y="21327"/>
                <wp:lineTo x="21180" y="21327"/>
                <wp:lineTo x="211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40485" cy="1003300"/>
                    </a:xfrm>
                    <a:prstGeom prst="rect">
                      <a:avLst/>
                    </a:prstGeom>
                  </pic:spPr>
                </pic:pic>
              </a:graphicData>
            </a:graphic>
            <wp14:sizeRelH relativeFrom="page">
              <wp14:pctWidth>0</wp14:pctWidth>
            </wp14:sizeRelH>
            <wp14:sizeRelV relativeFrom="page">
              <wp14:pctHeight>0</wp14:pctHeight>
            </wp14:sizeRelV>
          </wp:anchor>
        </w:drawing>
      </w:r>
      <w:r w:rsidR="00323696">
        <w:rPr>
          <w:rFonts w:ascii="DFKai-SB" w:eastAsia="DFKai-SB" w:hAnsi="DFKai-SB" w:cs="Times New Roman"/>
          <w:noProof/>
        </w:rPr>
        <w:drawing>
          <wp:anchor distT="0" distB="0" distL="114300" distR="114300" simplePos="0" relativeHeight="251732992" behindDoc="1" locked="0" layoutInCell="1" allowOverlap="1" wp14:anchorId="2DCF8031" wp14:editId="259372A7">
            <wp:simplePos x="0" y="0"/>
            <wp:positionH relativeFrom="margin">
              <wp:align>right</wp:align>
            </wp:positionH>
            <wp:positionV relativeFrom="paragraph">
              <wp:posOffset>1876425</wp:posOffset>
            </wp:positionV>
            <wp:extent cx="1332865" cy="901700"/>
            <wp:effectExtent l="0" t="0" r="635" b="0"/>
            <wp:wrapTight wrapText="bothSides">
              <wp:wrapPolygon edited="0">
                <wp:start x="0" y="0"/>
                <wp:lineTo x="0" y="20992"/>
                <wp:lineTo x="21302" y="20992"/>
                <wp:lineTo x="2130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2865" cy="901700"/>
                    </a:xfrm>
                    <a:prstGeom prst="rect">
                      <a:avLst/>
                    </a:prstGeom>
                    <a:noFill/>
                  </pic:spPr>
                </pic:pic>
              </a:graphicData>
            </a:graphic>
            <wp14:sizeRelH relativeFrom="page">
              <wp14:pctWidth>0</wp14:pctWidth>
            </wp14:sizeRelH>
            <wp14:sizeRelV relativeFrom="page">
              <wp14:pctHeight>0</wp14:pctHeight>
            </wp14:sizeRelV>
          </wp:anchor>
        </w:drawing>
      </w:r>
      <w:r w:rsidR="0087130C" w:rsidRPr="0087130C">
        <w:rPr>
          <w:rFonts w:ascii="DFKai-SB" w:eastAsia="DFKai-SB" w:hAnsi="DFKai-SB" w:hint="eastAsia"/>
          <w:lang w:eastAsia="zh-TW"/>
        </w:rPr>
        <w:t>*</w:t>
      </w:r>
      <w:r w:rsidR="0087130C" w:rsidRPr="0087130C">
        <w:rPr>
          <w:rFonts w:ascii="DFKai-SB" w:eastAsia="DFKai-SB" w:hAnsi="DFKai-SB"/>
          <w:lang w:eastAsia="zh-TW"/>
        </w:rPr>
        <w:t>在馬賽馬拉草原上除了陸上的獵遊活動之外，更有一特殊的額外活動，各位探險家們可以自費選擇參與，國家公園馬賽馬拉的熱氣球可能是全世界最有名的，它會讓人覺得一生只有這麼一次，能從空中看到野生動物，精心安排的草原早餐更是令人難以忘懷，有人</w:t>
      </w:r>
      <w:r w:rsidR="0087130C" w:rsidRPr="0087130C">
        <w:rPr>
          <w:rFonts w:ascii="DFKai-SB" w:eastAsia="DFKai-SB" w:hAnsi="DFKai-SB" w:cs="Microsoft JhengHei" w:hint="eastAsia"/>
          <w:lang w:eastAsia="zh-TW"/>
        </w:rPr>
        <w:t>說</w:t>
      </w:r>
      <w:r w:rsidR="0087130C" w:rsidRPr="0087130C">
        <w:rPr>
          <w:rFonts w:ascii="DFKai-SB" w:eastAsia="DFKai-SB" w:hAnsi="DFKai-SB" w:cs="MS Gothic" w:hint="eastAsia"/>
          <w:lang w:eastAsia="zh-TW"/>
        </w:rPr>
        <w:t>它是全世界最大的早餐廳，位於馬賽馬拉大草原上，四周彷彿是你的天下；也有人</w:t>
      </w:r>
      <w:r w:rsidR="0087130C" w:rsidRPr="0087130C">
        <w:rPr>
          <w:rFonts w:ascii="DFKai-SB" w:eastAsia="DFKai-SB" w:hAnsi="DFKai-SB" w:cs="Microsoft JhengHei" w:hint="eastAsia"/>
          <w:lang w:eastAsia="zh-TW"/>
        </w:rPr>
        <w:t>說</w:t>
      </w:r>
      <w:r w:rsidR="0087130C" w:rsidRPr="0087130C">
        <w:rPr>
          <w:rFonts w:ascii="DFKai-SB" w:eastAsia="DFKai-SB" w:hAnsi="DFKai-SB" w:cs="MS Gothic" w:hint="eastAsia"/>
          <w:lang w:eastAsia="zh-TW"/>
        </w:rPr>
        <w:t>這是全世界最貴的早餐，</w:t>
      </w:r>
      <w:r w:rsidR="0087130C" w:rsidRPr="0087130C">
        <w:rPr>
          <w:rFonts w:ascii="DFKai-SB" w:eastAsia="DFKai-SB" w:hAnsi="DFKai-SB" w:cs="Microsoft JhengHei" w:hint="eastAsia"/>
          <w:b/>
          <w:lang w:eastAsia="zh-TW"/>
        </w:rPr>
        <w:t>此項自費活動約為美金 $500</w:t>
      </w:r>
      <w:r w:rsidR="0087130C" w:rsidRPr="0087130C">
        <w:rPr>
          <w:rFonts w:ascii="DFKai-SB" w:eastAsia="DFKai-SB" w:hAnsi="DFKai-SB" w:cs="Microsoft JhengHei"/>
          <w:b/>
          <w:lang w:eastAsia="zh-TW"/>
        </w:rPr>
        <w:t>/</w:t>
      </w:r>
      <w:r w:rsidR="0087130C" w:rsidRPr="0087130C">
        <w:rPr>
          <w:rFonts w:ascii="DFKai-SB" w:eastAsia="DFKai-SB" w:hAnsi="DFKai-SB" w:cs="Microsoft JhengHei" w:hint="eastAsia"/>
          <w:b/>
          <w:lang w:eastAsia="zh-TW"/>
        </w:rPr>
        <w:t>每人</w:t>
      </w:r>
      <w:r w:rsidR="0087130C" w:rsidRPr="0087130C">
        <w:rPr>
          <w:rFonts w:ascii="DFKai-SB" w:eastAsia="DFKai-SB" w:hAnsi="DFKai-SB" w:cs="Microsoft JhengHei"/>
          <w:b/>
          <w:lang w:eastAsia="zh-TW"/>
        </w:rPr>
        <w:t xml:space="preserve"> (</w:t>
      </w:r>
      <w:r w:rsidR="0087130C" w:rsidRPr="0087130C">
        <w:rPr>
          <w:rFonts w:ascii="DFKai-SB" w:eastAsia="DFKai-SB" w:hAnsi="DFKai-SB" w:cs="Microsoft JhengHei" w:hint="eastAsia"/>
          <w:b/>
          <w:lang w:eastAsia="zh-TW"/>
        </w:rPr>
        <w:t>實際費用需以當地收費為準)</w:t>
      </w:r>
      <w:r w:rsidR="0087130C" w:rsidRPr="0087130C">
        <w:rPr>
          <w:rFonts w:ascii="DFKai-SB" w:eastAsia="DFKai-SB" w:hAnsi="DFKai-SB" w:cs="Microsoft JhengHei"/>
          <w:lang w:eastAsia="zh-TW"/>
        </w:rPr>
        <w:t xml:space="preserve">, </w:t>
      </w:r>
      <w:r w:rsidR="0087130C" w:rsidRPr="0087130C">
        <w:rPr>
          <w:rFonts w:ascii="DFKai-SB" w:eastAsia="DFKai-SB" w:hAnsi="DFKai-SB" w:cs="MS Gothic" w:hint="eastAsia"/>
          <w:lang w:eastAsia="zh-TW"/>
        </w:rPr>
        <w:t>參加的人都</w:t>
      </w:r>
      <w:r w:rsidR="0087130C" w:rsidRPr="0087130C">
        <w:rPr>
          <w:rFonts w:ascii="DFKai-SB" w:eastAsia="DFKai-SB" w:hAnsi="DFKai-SB" w:cs="Microsoft JhengHei" w:hint="eastAsia"/>
          <w:lang w:eastAsia="zh-TW"/>
        </w:rPr>
        <w:t>說</w:t>
      </w:r>
      <w:r w:rsidR="0087130C" w:rsidRPr="0087130C">
        <w:rPr>
          <w:rFonts w:ascii="DFKai-SB" w:eastAsia="DFKai-SB" w:hAnsi="DFKai-SB" w:cs="MS Gothic" w:hint="eastAsia"/>
          <w:lang w:eastAsia="zh-TW"/>
        </w:rPr>
        <w:t>到馬賽馬拉搭了熱氣球絶不會後悔，如果把這當成人生的一種體驗，那就不要考慮太多，清新的清晨草原，幸運的話看到牛羚遷徙，或是美得令人難忘的晨曦，下來後每人一杯慶祝飛行成功的香檳，再配上豐富熱騰騰的現做餐點，更重要的是我們在大自然裡金黃色的草原上，享受這頓美好的早餐，浪漫的令人難以忘懷。</w:t>
      </w:r>
      <w:r w:rsidR="0087130C">
        <w:rPr>
          <w:rFonts w:ascii="DFKai-SB" w:eastAsia="DFKai-SB" w:hAnsi="DFKai-SB" w:cs="MS Gothic" w:hint="eastAsia"/>
          <w:lang w:eastAsia="zh-TW"/>
        </w:rPr>
        <w:t xml:space="preserve"> </w:t>
      </w:r>
      <w:r w:rsidR="0087130C">
        <w:rPr>
          <w:rFonts w:ascii="DFKai-SB" w:eastAsia="DFKai-SB" w:hAnsi="DFKai-SB" w:cs="MS Gothic"/>
          <w:lang w:eastAsia="zh-TW"/>
        </w:rPr>
        <w:t xml:space="preserve">    </w:t>
      </w:r>
      <w:r w:rsidR="0087130C" w:rsidRPr="0087130C">
        <w:rPr>
          <w:rFonts w:ascii="DFKai-SB" w:eastAsia="DFKai-SB" w:hAnsi="DFKai-SB" w:cs="Times New Roman"/>
          <w:lang w:eastAsia="zh-TW"/>
        </w:rPr>
        <w:t>餐 食：早／</w:t>
      </w:r>
      <w:r w:rsidR="0087130C" w:rsidRPr="0087130C">
        <w:rPr>
          <w:rFonts w:ascii="DFKai-SB" w:eastAsia="DFKai-SB" w:hAnsi="DFKai-SB" w:cs="Times New Roman" w:hint="eastAsia"/>
          <w:lang w:eastAsia="zh-TW"/>
        </w:rPr>
        <w:t>酒店</w:t>
      </w:r>
      <w:r w:rsidR="0087130C" w:rsidRPr="0087130C">
        <w:rPr>
          <w:rFonts w:ascii="DFKai-SB" w:eastAsia="DFKai-SB" w:hAnsi="DFKai-SB" w:cs="Times New Roman"/>
          <w:lang w:eastAsia="zh-TW"/>
        </w:rPr>
        <w:t>美式  午／</w:t>
      </w:r>
      <w:r w:rsidR="0087130C" w:rsidRPr="0087130C">
        <w:rPr>
          <w:rFonts w:ascii="DFKai-SB" w:eastAsia="DFKai-SB" w:hAnsi="DFKai-SB" w:cs="Times New Roman" w:hint="eastAsia"/>
          <w:lang w:eastAsia="zh-TW"/>
        </w:rPr>
        <w:t>午餐盒或酒店</w:t>
      </w:r>
      <w:r w:rsidR="0087130C" w:rsidRPr="0087130C">
        <w:rPr>
          <w:rFonts w:ascii="DFKai-SB" w:eastAsia="DFKai-SB" w:hAnsi="DFKai-SB" w:cs="MS Gothic" w:hint="eastAsia"/>
          <w:lang w:eastAsia="zh-TW"/>
        </w:rPr>
        <w:t>套</w:t>
      </w:r>
      <w:r w:rsidR="0087130C" w:rsidRPr="0087130C">
        <w:rPr>
          <w:rFonts w:ascii="DFKai-SB" w:eastAsia="DFKai-SB" w:hAnsi="DFKai-SB" w:cs="PMingLiU" w:hint="eastAsia"/>
          <w:lang w:eastAsia="zh-TW"/>
        </w:rPr>
        <w:t>餐</w:t>
      </w:r>
      <w:r w:rsidR="0087130C" w:rsidRPr="0087130C">
        <w:rPr>
          <w:rFonts w:ascii="DFKai-SB" w:eastAsia="DFKai-SB" w:hAnsi="DFKai-SB" w:cs="Microsoft JhengHei" w:hint="eastAsia"/>
          <w:lang w:eastAsia="zh-TW"/>
        </w:rPr>
        <w:t xml:space="preserve">  </w:t>
      </w:r>
      <w:r w:rsidR="0087130C" w:rsidRPr="0087130C">
        <w:rPr>
          <w:rFonts w:ascii="DFKai-SB" w:eastAsia="DFKai-SB" w:hAnsi="DFKai-SB" w:cs="Times New Roman"/>
          <w:lang w:eastAsia="zh-TW"/>
        </w:rPr>
        <w:t>晚／</w:t>
      </w:r>
      <w:r w:rsidR="0087130C" w:rsidRPr="0087130C">
        <w:rPr>
          <w:rFonts w:ascii="DFKai-SB" w:eastAsia="DFKai-SB" w:hAnsi="DFKai-SB" w:cs="Times New Roman" w:hint="eastAsia"/>
          <w:lang w:eastAsia="zh-TW"/>
        </w:rPr>
        <w:t>酒店自助餐</w:t>
      </w:r>
      <w:r w:rsidR="0087130C">
        <w:rPr>
          <w:rFonts w:ascii="DFKai-SB" w:eastAsia="DFKai-SB" w:hAnsi="DFKai-SB" w:cs="Times New Roman" w:hint="eastAsia"/>
          <w:lang w:eastAsia="zh-TW"/>
        </w:rPr>
        <w:t xml:space="preserve"> </w:t>
      </w:r>
      <w:r w:rsidR="0087130C">
        <w:rPr>
          <w:rFonts w:ascii="DFKai-SB" w:eastAsia="DFKai-SB" w:hAnsi="DFKai-SB" w:cs="Times New Roman"/>
          <w:lang w:eastAsia="zh-TW"/>
        </w:rPr>
        <w:t xml:space="preserve"> </w:t>
      </w:r>
      <w:r w:rsidR="0087130C" w:rsidRPr="0087130C">
        <w:rPr>
          <w:rFonts w:ascii="DFKai-SB" w:eastAsia="DFKai-SB" w:hAnsi="DFKai-SB" w:cs="Times New Roman"/>
        </w:rPr>
        <w:t>旅 館：</w:t>
      </w:r>
      <w:hyperlink r:id="rId23" w:history="1">
        <w:r w:rsidR="0087130C" w:rsidRPr="00A70B73">
          <w:rPr>
            <w:rStyle w:val="Hyperlink"/>
            <w:rFonts w:ascii="Times New Roman" w:eastAsia="DFKai-SB" w:hAnsi="Times New Roman" w:cs="Times New Roman"/>
            <w:b/>
            <w:bCs/>
          </w:rPr>
          <w:t>Mara</w:t>
        </w:r>
        <w:r w:rsidR="0087130C" w:rsidRPr="00A70B73">
          <w:rPr>
            <w:rStyle w:val="Hyperlink"/>
            <w:rFonts w:ascii="Times New Roman" w:eastAsia="DFKai-SB" w:hAnsi="Times New Roman" w:cs="Times New Roman"/>
            <w:b/>
            <w:bCs/>
          </w:rPr>
          <w:t xml:space="preserve"> </w:t>
        </w:r>
        <w:r w:rsidR="0087130C" w:rsidRPr="00A70B73">
          <w:rPr>
            <w:rStyle w:val="Hyperlink"/>
            <w:rFonts w:ascii="Times New Roman" w:eastAsia="DFKai-SB" w:hAnsi="Times New Roman" w:cs="Times New Roman"/>
            <w:b/>
            <w:bCs/>
          </w:rPr>
          <w:t>Serena Lodge</w:t>
        </w:r>
      </w:hyperlink>
      <w:r w:rsidR="0087130C" w:rsidRPr="00A70B73">
        <w:rPr>
          <w:rFonts w:ascii="Times New Roman" w:eastAsia="DFKai-SB" w:hAnsi="Times New Roman" w:cs="Times New Roman"/>
          <w:b/>
          <w:bCs/>
          <w:lang w:eastAsia="zh-TW"/>
        </w:rPr>
        <w:t xml:space="preserve"> (5</w:t>
      </w:r>
      <w:r w:rsidR="0087130C" w:rsidRPr="0087130C">
        <w:rPr>
          <w:rFonts w:ascii="DFKai-SB" w:eastAsia="DFKai-SB" w:hAnsi="DFKai-SB" w:cs="Times New Roman" w:hint="eastAsia"/>
          <w:lang w:eastAsia="zh-TW"/>
        </w:rPr>
        <w:t>星級)</w:t>
      </w:r>
      <w:r w:rsidR="0087130C" w:rsidRPr="0087130C">
        <w:rPr>
          <w:rFonts w:ascii="DFKai-SB" w:eastAsia="DFKai-SB" w:hAnsi="DFKai-SB" w:cs="Times New Roman"/>
        </w:rPr>
        <w:t>或同等級</w:t>
      </w:r>
    </w:p>
    <w:p w14:paraId="56D80622" w14:textId="1801BE8F" w:rsidR="0087130C" w:rsidRDefault="003B3039" w:rsidP="006E2A43">
      <w:pPr>
        <w:spacing w:line="264" w:lineRule="auto"/>
        <w:rPr>
          <w:rFonts w:ascii="DFKai-SB" w:eastAsia="DFKai-SB" w:hAnsi="DFKai-SB" w:cs="Times New Roman"/>
          <w:b/>
          <w:lang w:eastAsia="zh-TW"/>
        </w:rPr>
      </w:pPr>
      <w:r w:rsidRPr="00764A41">
        <w:rPr>
          <w:rFonts w:ascii="DFKai-SB" w:eastAsia="DFKai-SB" w:hAnsi="DFKai-SB" w:cs="Times New Roman"/>
          <w:b/>
          <w:lang w:eastAsia="zh-TW"/>
        </w:rPr>
        <w:t>第8天</w:t>
      </w:r>
      <w:r w:rsidRPr="00764A41">
        <w:rPr>
          <w:rFonts w:ascii="DFKai-SB" w:eastAsia="DFKai-SB" w:hAnsi="DFKai-SB" w:cs="Times New Roman"/>
          <w:b/>
          <w:lang w:eastAsia="zh-TW"/>
        </w:rPr>
        <w:tab/>
      </w:r>
      <w:r w:rsidR="0087130C" w:rsidRPr="0087130C">
        <w:rPr>
          <w:rFonts w:ascii="DFKai-SB" w:eastAsia="DFKai-SB" w:hAnsi="DFKai-SB" w:cs="Times New Roman" w:hint="eastAsia"/>
          <w:b/>
          <w:lang w:eastAsia="zh-TW"/>
        </w:rPr>
        <w:t>馬賽馬拉國家保護區-</w:t>
      </w:r>
      <w:r w:rsidR="0087130C" w:rsidRPr="001441F3">
        <w:rPr>
          <w:rFonts w:ascii="Times New Roman" w:eastAsia="DFKai-SB" w:hAnsi="Times New Roman" w:cs="Times New Roman"/>
          <w:b/>
          <w:lang w:eastAsia="zh-TW"/>
        </w:rPr>
        <w:t>194km(6</w:t>
      </w:r>
      <w:r w:rsidR="0087130C" w:rsidRPr="0087130C">
        <w:rPr>
          <w:rFonts w:ascii="DFKai-SB" w:eastAsia="DFKai-SB" w:hAnsi="DFKai-SB" w:cs="Times New Roman" w:hint="eastAsia"/>
          <w:b/>
          <w:lang w:eastAsia="zh-TW"/>
        </w:rPr>
        <w:t>hr)-塞倫蓋堤國家公園</w:t>
      </w:r>
      <w:r w:rsidR="0087130C" w:rsidRPr="001441F3">
        <w:rPr>
          <w:rFonts w:ascii="Times New Roman" w:eastAsia="DFKai-SB" w:hAnsi="Times New Roman" w:cs="Times New Roman"/>
          <w:b/>
          <w:lang w:eastAsia="zh-TW"/>
        </w:rPr>
        <w:t>Serengeti National Park</w:t>
      </w:r>
      <w:r w:rsidR="0087130C" w:rsidRPr="0087130C">
        <w:rPr>
          <w:rFonts w:ascii="DFKai-SB" w:eastAsia="DFKai-SB" w:hAnsi="DFKai-SB" w:cs="Times New Roman" w:hint="eastAsia"/>
          <w:b/>
          <w:lang w:eastAsia="zh-TW"/>
        </w:rPr>
        <w:t xml:space="preserve">【坦尚尼亞】   </w:t>
      </w:r>
      <w:r w:rsidR="0087130C" w:rsidRPr="001441F3">
        <w:rPr>
          <w:rFonts w:ascii="Times New Roman" w:eastAsia="DFKai-SB" w:hAnsi="Times New Roman" w:cs="Times New Roman"/>
          <w:b/>
          <w:lang w:eastAsia="zh-TW"/>
        </w:rPr>
        <w:t>7/15</w:t>
      </w:r>
    </w:p>
    <w:p w14:paraId="0E1BA5F6" w14:textId="75CA5794" w:rsidR="0087130C" w:rsidRPr="0087130C" w:rsidRDefault="0087130C" w:rsidP="00323696">
      <w:pPr>
        <w:spacing w:after="0" w:line="264" w:lineRule="auto"/>
        <w:rPr>
          <w:rFonts w:ascii="DFKai-SB" w:eastAsia="DFKai-SB" w:hAnsi="DFKai-SB" w:hint="eastAsia"/>
          <w:noProof/>
          <w:lang w:eastAsia="zh-TW"/>
        </w:rPr>
      </w:pPr>
      <w:r w:rsidRPr="0087130C">
        <w:rPr>
          <w:rFonts w:ascii="DFKai-SB" w:eastAsia="DFKai-SB" w:hAnsi="DFKai-SB" w:hint="eastAsia"/>
          <w:noProof/>
          <w:lang w:eastAsia="zh-TW"/>
        </w:rPr>
        <w:t>今日告別馬賽馬拉動物保護區。乘車跨越邊界前往坦桑尼亞賽倫蓋蒂國家公園。辦理入境手續時，請準備好美金</w:t>
      </w:r>
      <w:r w:rsidRPr="001441F3">
        <w:rPr>
          <w:rFonts w:ascii="Times New Roman" w:eastAsia="DFKai-SB" w:hAnsi="Times New Roman" w:cs="Times New Roman"/>
          <w:b/>
          <w:bCs/>
          <w:noProof/>
          <w:lang w:eastAsia="zh-TW"/>
        </w:rPr>
        <w:t>$100</w:t>
      </w:r>
      <w:r w:rsidRPr="0087130C">
        <w:rPr>
          <w:rFonts w:ascii="DFKai-SB" w:eastAsia="DFKai-SB" w:hAnsi="DFKai-SB" w:hint="eastAsia"/>
          <w:noProof/>
          <w:lang w:eastAsia="zh-TW"/>
        </w:rPr>
        <w:t>以便簽證。</w:t>
      </w:r>
    </w:p>
    <w:p w14:paraId="55BA80F1" w14:textId="7481B401" w:rsidR="0087130C" w:rsidRPr="0087130C" w:rsidRDefault="00734D5B" w:rsidP="00323696">
      <w:pPr>
        <w:spacing w:after="0" w:line="264" w:lineRule="auto"/>
        <w:rPr>
          <w:rFonts w:ascii="DFKai-SB" w:eastAsia="DFKai-SB" w:hAnsi="DFKai-SB" w:hint="eastAsia"/>
          <w:noProof/>
          <w:lang w:eastAsia="zh-TW"/>
        </w:rPr>
      </w:pPr>
      <w:r w:rsidRPr="00DB58BB">
        <w:rPr>
          <w:rFonts w:ascii="DFKai-SB" w:eastAsia="DFKai-SB" w:hAnsi="DFKai-SB"/>
          <w:noProof/>
        </w:rPr>
        <w:drawing>
          <wp:anchor distT="0" distB="0" distL="114300" distR="114300" simplePos="0" relativeHeight="251719680" behindDoc="1" locked="0" layoutInCell="1" allowOverlap="1" wp14:anchorId="549181F6" wp14:editId="2D7F257A">
            <wp:simplePos x="0" y="0"/>
            <wp:positionH relativeFrom="margin">
              <wp:posOffset>5715000</wp:posOffset>
            </wp:positionH>
            <wp:positionV relativeFrom="paragraph">
              <wp:posOffset>1270</wp:posOffset>
            </wp:positionV>
            <wp:extent cx="1342390" cy="838200"/>
            <wp:effectExtent l="0" t="0" r="0" b="0"/>
            <wp:wrapTight wrapText="bothSides">
              <wp:wrapPolygon edited="0">
                <wp:start x="0" y="0"/>
                <wp:lineTo x="0" y="21109"/>
                <wp:lineTo x="21150" y="21109"/>
                <wp:lineTo x="21150" y="0"/>
                <wp:lineTo x="0" y="0"/>
              </wp:wrapPolygon>
            </wp:wrapTight>
            <wp:docPr id="28" name="Picture 28" descr="Image result for Ngorongoro C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gorongoro Cra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239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30C" w:rsidRPr="0087130C">
        <w:rPr>
          <w:rFonts w:ascii="DFKai-SB" w:eastAsia="DFKai-SB" w:hAnsi="DFKai-SB" w:hint="eastAsia"/>
          <w:noProof/>
          <w:lang w:eastAsia="zh-TW"/>
        </w:rPr>
        <w:t>關於塞倫蓋堤國家公園:</w:t>
      </w:r>
    </w:p>
    <w:p w14:paraId="7F358D0C" w14:textId="1DDDC390" w:rsidR="001441F3" w:rsidRDefault="0087130C" w:rsidP="006E2A43">
      <w:pPr>
        <w:spacing w:line="264" w:lineRule="auto"/>
        <w:rPr>
          <w:rFonts w:ascii="PMingLiU" w:eastAsia="PMingLiU" w:hAnsi="PMingLiU" w:cs="Cambria"/>
          <w:color w:val="0000FF"/>
          <w:lang w:eastAsia="en-US"/>
        </w:rPr>
      </w:pPr>
      <w:r w:rsidRPr="0087130C">
        <w:rPr>
          <w:rFonts w:ascii="DFKai-SB" w:eastAsia="DFKai-SB" w:hAnsi="DFKai-SB" w:hint="eastAsia"/>
          <w:noProof/>
        </w:rPr>
        <w:t>網址：</w:t>
      </w:r>
      <w:hyperlink r:id="rId25" w:history="1">
        <w:r w:rsidR="001441F3" w:rsidRPr="001441F3">
          <w:rPr>
            <w:rFonts w:ascii="PMingLiU" w:eastAsia="PMingLiU" w:hAnsi="PMingLiU" w:cs="Cambria"/>
            <w:b/>
            <w:bCs/>
            <w:color w:val="0000FF"/>
            <w:u w:val="single"/>
            <w:lang w:eastAsia="en-US"/>
          </w:rPr>
          <w:t>http://www.safari.go2africa.com/tanzania/serengeti-safari.asp</w:t>
        </w:r>
      </w:hyperlink>
    </w:p>
    <w:p w14:paraId="76452942" w14:textId="6E6EF4D1" w:rsidR="0087130C" w:rsidRDefault="00734D5B" w:rsidP="00323696">
      <w:pPr>
        <w:spacing w:after="0" w:line="264" w:lineRule="auto"/>
        <w:rPr>
          <w:rFonts w:ascii="DFKai-SB" w:eastAsia="DFKai-SB" w:hAnsi="DFKai-SB"/>
          <w:noProof/>
          <w:lang w:eastAsia="zh-TW"/>
        </w:rPr>
      </w:pPr>
      <w:r w:rsidRPr="00630715">
        <w:rPr>
          <w:noProof/>
        </w:rPr>
        <w:drawing>
          <wp:anchor distT="0" distB="0" distL="114300" distR="114300" simplePos="0" relativeHeight="251693056" behindDoc="1" locked="0" layoutInCell="1" allowOverlap="1" wp14:anchorId="7D1BB41B" wp14:editId="3AB3C640">
            <wp:simplePos x="0" y="0"/>
            <wp:positionH relativeFrom="margin">
              <wp:posOffset>5748020</wp:posOffset>
            </wp:positionH>
            <wp:positionV relativeFrom="paragraph">
              <wp:posOffset>567055</wp:posOffset>
            </wp:positionV>
            <wp:extent cx="1356360" cy="825500"/>
            <wp:effectExtent l="0" t="0" r="0" b="0"/>
            <wp:wrapTight wrapText="bothSides">
              <wp:wrapPolygon edited="0">
                <wp:start x="0" y="0"/>
                <wp:lineTo x="0" y="20935"/>
                <wp:lineTo x="21236" y="20935"/>
                <wp:lineTo x="2123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356360" cy="825500"/>
                    </a:xfrm>
                    <a:prstGeom prst="rect">
                      <a:avLst/>
                    </a:prstGeom>
                  </pic:spPr>
                </pic:pic>
              </a:graphicData>
            </a:graphic>
            <wp14:sizeRelH relativeFrom="page">
              <wp14:pctWidth>0</wp14:pctWidth>
            </wp14:sizeRelH>
            <wp14:sizeRelV relativeFrom="page">
              <wp14:pctHeight>0</wp14:pctHeight>
            </wp14:sizeRelV>
          </wp:anchor>
        </w:drawing>
      </w:r>
      <w:r w:rsidR="0087130C" w:rsidRPr="001441F3">
        <w:rPr>
          <w:rFonts w:ascii="Times New Roman" w:eastAsia="DFKai-SB" w:hAnsi="Times New Roman" w:cs="Times New Roman"/>
          <w:b/>
          <w:bCs/>
          <w:noProof/>
          <w:lang w:eastAsia="zh-TW"/>
        </w:rPr>
        <w:t>1981</w:t>
      </w:r>
      <w:r w:rsidR="0087130C" w:rsidRPr="0087130C">
        <w:rPr>
          <w:rFonts w:ascii="DFKai-SB" w:eastAsia="DFKai-SB" w:hAnsi="DFKai-SB" w:hint="eastAsia"/>
          <w:noProof/>
          <w:lang w:eastAsia="zh-TW"/>
        </w:rPr>
        <w:t>年，被聯合國教科文組織列為人類自然遺產。位於坦尚尼亞北部，它的範圍其實只是行政劃分，從生態角度看，它屬於比它大約兩倍的Serengeti-Mara Ecosystem一部份。這生態系統北面延伸入肯亞的馬賽馬拉國家保護區，西面擴展至維多利亞湖，東南面包括恩恩格龍格龍保護區的部份。在這廣闊的平原上，過百萬頭草食動物不停追逐水草，重覆著牠們祖先已開始了數十萬年、史詩式的動物大遷徙。沿途危機四伏，歷盡生老病死，是大自然每年兩次最壯觀的動物嘉年華。</w:t>
      </w:r>
    </w:p>
    <w:p w14:paraId="13950A7F" w14:textId="5116B01C" w:rsidR="0087130C" w:rsidRPr="0087130C" w:rsidRDefault="0087130C" w:rsidP="00323696">
      <w:pPr>
        <w:spacing w:after="0" w:line="264" w:lineRule="auto"/>
        <w:rPr>
          <w:rFonts w:ascii="DFKai-SB" w:eastAsia="DFKai-SB" w:hAnsi="DFKai-SB" w:cs="Times New Roman" w:hint="eastAsia"/>
          <w:lang w:eastAsia="zh-TW"/>
        </w:rPr>
      </w:pPr>
      <w:bookmarkStart w:id="1" w:name="_Hlk22576641"/>
      <w:r w:rsidRPr="0087130C">
        <w:rPr>
          <w:rFonts w:ascii="DFKai-SB" w:eastAsia="DFKai-SB" w:hAnsi="DFKai-SB" w:cs="Times New Roman" w:hint="eastAsia"/>
          <w:lang w:eastAsia="zh-TW"/>
        </w:rPr>
        <w:t>餐 食：早／酒店美式   午／午餐盒   晚／酒店自助餐</w:t>
      </w:r>
    </w:p>
    <w:p w14:paraId="4CA7FA75" w14:textId="087CC362" w:rsidR="003B3039" w:rsidRPr="0087130C" w:rsidRDefault="00734D5B" w:rsidP="00323696">
      <w:pPr>
        <w:spacing w:line="264" w:lineRule="auto"/>
        <w:rPr>
          <w:rFonts w:ascii="DFKai-SB" w:eastAsia="DFKai-SB" w:hAnsi="DFKai-SB" w:cs="Times New Roman"/>
          <w:lang w:eastAsia="zh-TW"/>
        </w:rPr>
      </w:pPr>
      <w:r w:rsidRPr="00B65E5D">
        <w:rPr>
          <w:noProof/>
        </w:rPr>
        <w:drawing>
          <wp:anchor distT="0" distB="0" distL="114300" distR="114300" simplePos="0" relativeHeight="251688960" behindDoc="1" locked="0" layoutInCell="1" allowOverlap="1" wp14:anchorId="1088EF3C" wp14:editId="17EEE9CC">
            <wp:simplePos x="0" y="0"/>
            <wp:positionH relativeFrom="margin">
              <wp:posOffset>5751830</wp:posOffset>
            </wp:positionH>
            <wp:positionV relativeFrom="paragraph">
              <wp:posOffset>154940</wp:posOffset>
            </wp:positionV>
            <wp:extent cx="1339850" cy="838835"/>
            <wp:effectExtent l="0" t="0" r="0" b="0"/>
            <wp:wrapTight wrapText="bothSides">
              <wp:wrapPolygon edited="0">
                <wp:start x="0" y="0"/>
                <wp:lineTo x="0" y="21093"/>
                <wp:lineTo x="21191" y="21093"/>
                <wp:lineTo x="2119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39850" cy="838835"/>
                    </a:xfrm>
                    <a:prstGeom prst="rect">
                      <a:avLst/>
                    </a:prstGeom>
                  </pic:spPr>
                </pic:pic>
              </a:graphicData>
            </a:graphic>
            <wp14:sizeRelH relativeFrom="page">
              <wp14:pctWidth>0</wp14:pctWidth>
            </wp14:sizeRelH>
            <wp14:sizeRelV relativeFrom="page">
              <wp14:pctHeight>0</wp14:pctHeight>
            </wp14:sizeRelV>
          </wp:anchor>
        </w:drawing>
      </w:r>
      <w:r w:rsidR="0087130C" w:rsidRPr="0087130C">
        <w:rPr>
          <w:rFonts w:ascii="DFKai-SB" w:eastAsia="DFKai-SB" w:hAnsi="DFKai-SB" w:cs="Times New Roman" w:hint="eastAsia"/>
          <w:lang w:eastAsia="zh-TW"/>
        </w:rPr>
        <w:t>旅 館：</w:t>
      </w:r>
      <w:r w:rsidR="0087130C" w:rsidRPr="001441F3">
        <w:rPr>
          <w:rFonts w:ascii="Times New Roman" w:eastAsia="DFKai-SB" w:hAnsi="Times New Roman" w:cs="Times New Roman"/>
          <w:b/>
          <w:bCs/>
          <w:lang w:eastAsia="zh-TW"/>
        </w:rPr>
        <w:t>Serengeti Serena Lodge (4</w:t>
      </w:r>
      <w:r w:rsidR="0087130C" w:rsidRPr="0087130C">
        <w:rPr>
          <w:rFonts w:ascii="DFKai-SB" w:eastAsia="DFKai-SB" w:hAnsi="DFKai-SB" w:cs="Times New Roman" w:hint="eastAsia"/>
          <w:lang w:eastAsia="zh-TW"/>
        </w:rPr>
        <w:t>星級)或同等級</w:t>
      </w:r>
      <w:r w:rsidR="003B3039" w:rsidRPr="0087130C">
        <w:rPr>
          <w:rFonts w:ascii="DFKai-SB" w:eastAsia="DFKai-SB" w:hAnsi="DFKai-SB" w:cs="Times New Roman"/>
          <w:lang w:eastAsia="zh-TW"/>
        </w:rPr>
        <w:t xml:space="preserve">　</w:t>
      </w:r>
    </w:p>
    <w:bookmarkEnd w:id="1"/>
    <w:p w14:paraId="2D2442F7" w14:textId="43AABF61" w:rsidR="0087130C" w:rsidRPr="00737D82" w:rsidRDefault="003B3039" w:rsidP="00323696">
      <w:pPr>
        <w:spacing w:line="264" w:lineRule="auto"/>
        <w:rPr>
          <w:rFonts w:ascii="Times New Roman" w:eastAsia="DFKai-SB" w:hAnsi="Times New Roman" w:cs="Times New Roman"/>
          <w:b/>
          <w:lang w:eastAsia="zh-TW"/>
        </w:rPr>
      </w:pPr>
      <w:r w:rsidRPr="00764A41">
        <w:rPr>
          <w:rFonts w:ascii="DFKai-SB" w:eastAsia="DFKai-SB" w:hAnsi="DFKai-SB" w:cs="Times New Roman"/>
          <w:b/>
          <w:lang w:eastAsia="zh-TW"/>
        </w:rPr>
        <w:t>第9天</w:t>
      </w:r>
      <w:r w:rsidRPr="00764A41">
        <w:rPr>
          <w:rFonts w:ascii="DFKai-SB" w:eastAsia="DFKai-SB" w:hAnsi="DFKai-SB" w:cs="Times New Roman"/>
          <w:b/>
          <w:lang w:eastAsia="zh-TW"/>
        </w:rPr>
        <w:tab/>
      </w:r>
      <w:r w:rsidR="0087130C" w:rsidRPr="0087130C">
        <w:rPr>
          <w:rFonts w:ascii="DFKai-SB" w:eastAsia="DFKai-SB" w:hAnsi="DFKai-SB" w:cs="Times New Roman" w:hint="eastAsia"/>
          <w:b/>
          <w:lang w:eastAsia="zh-TW"/>
        </w:rPr>
        <w:t xml:space="preserve">塞倫蓋堤國家公園   </w:t>
      </w:r>
      <w:r w:rsidR="0087130C" w:rsidRPr="00737D82">
        <w:rPr>
          <w:rFonts w:ascii="Times New Roman" w:eastAsia="DFKai-SB" w:hAnsi="Times New Roman" w:cs="Times New Roman"/>
          <w:b/>
          <w:lang w:eastAsia="zh-TW"/>
        </w:rPr>
        <w:t>7/16</w:t>
      </w:r>
    </w:p>
    <w:p w14:paraId="16626907" w14:textId="52F9CED2" w:rsidR="0087130C" w:rsidRPr="0087130C" w:rsidRDefault="002A65E1" w:rsidP="006E2A43">
      <w:pPr>
        <w:spacing w:line="264" w:lineRule="auto"/>
        <w:rPr>
          <w:rFonts w:ascii="DFKai-SB" w:eastAsia="DFKai-SB" w:hAnsi="DFKai-SB" w:cs="Times New Roman" w:hint="eastAsia"/>
          <w:lang w:eastAsia="zh-TW"/>
        </w:rPr>
      </w:pPr>
      <w:r>
        <w:rPr>
          <w:rFonts w:ascii="DFKai-SB" w:eastAsia="DFKai-SB" w:hAnsi="DFKai-SB" w:cs="Times New Roman"/>
          <w:noProof/>
          <w:lang w:eastAsia="zh-TW"/>
        </w:rPr>
        <w:lastRenderedPageBreak/>
        <w:drawing>
          <wp:anchor distT="0" distB="0" distL="114300" distR="114300" simplePos="0" relativeHeight="251722752" behindDoc="1" locked="0" layoutInCell="1" allowOverlap="1" wp14:anchorId="3A635F64" wp14:editId="1BE9DB18">
            <wp:simplePos x="0" y="0"/>
            <wp:positionH relativeFrom="margin">
              <wp:align>right</wp:align>
            </wp:positionH>
            <wp:positionV relativeFrom="paragraph">
              <wp:posOffset>1017270</wp:posOffset>
            </wp:positionV>
            <wp:extent cx="1383665" cy="1073150"/>
            <wp:effectExtent l="0" t="0" r="6985" b="0"/>
            <wp:wrapTight wrapText="bothSides">
              <wp:wrapPolygon edited="0">
                <wp:start x="0" y="0"/>
                <wp:lineTo x="0" y="21089"/>
                <wp:lineTo x="21412" y="21089"/>
                <wp:lineTo x="2141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3665" cy="1073150"/>
                    </a:xfrm>
                    <a:prstGeom prst="rect">
                      <a:avLst/>
                    </a:prstGeom>
                    <a:noFill/>
                  </pic:spPr>
                </pic:pic>
              </a:graphicData>
            </a:graphic>
            <wp14:sizeRelH relativeFrom="page">
              <wp14:pctWidth>0</wp14:pctWidth>
            </wp14:sizeRelH>
            <wp14:sizeRelV relativeFrom="page">
              <wp14:pctHeight>0</wp14:pctHeight>
            </wp14:sizeRelV>
          </wp:anchor>
        </w:drawing>
      </w:r>
      <w:r>
        <w:rPr>
          <w:rFonts w:ascii="DFKai-SB" w:eastAsia="DFKai-SB" w:hAnsi="DFKai-SB" w:cs="Times New Roman"/>
          <w:b/>
          <w:noProof/>
          <w:lang w:eastAsia="zh-TW"/>
        </w:rPr>
        <w:drawing>
          <wp:anchor distT="0" distB="0" distL="114300" distR="114300" simplePos="0" relativeHeight="251734016" behindDoc="1" locked="0" layoutInCell="1" allowOverlap="1" wp14:anchorId="72DBFD24" wp14:editId="1FC743B7">
            <wp:simplePos x="0" y="0"/>
            <wp:positionH relativeFrom="margin">
              <wp:align>right</wp:align>
            </wp:positionH>
            <wp:positionV relativeFrom="paragraph">
              <wp:posOffset>10160</wp:posOffset>
            </wp:positionV>
            <wp:extent cx="1430655" cy="857250"/>
            <wp:effectExtent l="0" t="0" r="0" b="0"/>
            <wp:wrapTight wrapText="bothSides">
              <wp:wrapPolygon edited="0">
                <wp:start x="0" y="0"/>
                <wp:lineTo x="0" y="21120"/>
                <wp:lineTo x="21284" y="21120"/>
                <wp:lineTo x="2128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0655" cy="857250"/>
                    </a:xfrm>
                    <a:prstGeom prst="rect">
                      <a:avLst/>
                    </a:prstGeom>
                    <a:noFill/>
                  </pic:spPr>
                </pic:pic>
              </a:graphicData>
            </a:graphic>
            <wp14:sizeRelH relativeFrom="page">
              <wp14:pctWidth>0</wp14:pctWidth>
            </wp14:sizeRelH>
            <wp14:sizeRelV relativeFrom="page">
              <wp14:pctHeight>0</wp14:pctHeight>
            </wp14:sizeRelV>
          </wp:anchor>
        </w:drawing>
      </w:r>
      <w:r w:rsidR="0087130C" w:rsidRPr="0087130C">
        <w:rPr>
          <w:rFonts w:ascii="DFKai-SB" w:eastAsia="DFKai-SB" w:hAnsi="DFKai-SB" w:cs="Times New Roman" w:hint="eastAsia"/>
          <w:lang w:eastAsia="zh-TW"/>
        </w:rPr>
        <w:t>早餐後，全日追尋遷徙場景。每年七月前後，草原南部的賽倫蓋提進入旱季，數以百萬計的牛羚、斑馬等動物，便結群成隊往北邊移動尋找食物。有趣的是，斑馬和牛羚是遷徙的先遣部隊。走在前面的班馬擁有絕佳記憶 力，能記清之前遷徙時的水草位置；而牛羚則有良好視力，可看清周圍是否有肉食動物的危機 。因此，若是有幸看見動物大遷徙的奇觀，會見到斑馬後頭總跟著一大群牛羚。此外，還能看見許多色彩繽紛的鳥類如鷲珠雞等。</w:t>
      </w:r>
    </w:p>
    <w:p w14:paraId="51717F93" w14:textId="3AB1D4AE" w:rsidR="0087130C" w:rsidRDefault="0087130C" w:rsidP="006E2A43">
      <w:pPr>
        <w:spacing w:line="264" w:lineRule="auto"/>
        <w:rPr>
          <w:rFonts w:ascii="DFKai-SB" w:eastAsia="DFKai-SB" w:hAnsi="DFKai-SB" w:cs="Times New Roman"/>
          <w:lang w:eastAsia="zh-TW"/>
        </w:rPr>
      </w:pPr>
      <w:r w:rsidRPr="0087130C">
        <w:rPr>
          <w:rFonts w:ascii="DFKai-SB" w:eastAsia="DFKai-SB" w:hAnsi="DFKai-SB" w:cs="Times New Roman" w:hint="eastAsia"/>
          <w:lang w:eastAsia="zh-TW"/>
        </w:rPr>
        <w:t>關於動物大遷徙:</w:t>
      </w:r>
      <w:r w:rsidR="001441F3">
        <w:rPr>
          <w:rFonts w:ascii="DFKai-SB" w:eastAsia="DFKai-SB" w:hAnsi="DFKai-SB" w:cs="Times New Roman"/>
          <w:lang w:eastAsia="zh-TW"/>
        </w:rPr>
        <w:t xml:space="preserve"> </w:t>
      </w:r>
      <w:r w:rsidRPr="0087130C">
        <w:rPr>
          <w:rFonts w:ascii="DFKai-SB" w:eastAsia="DFKai-SB" w:hAnsi="DFKai-SB" w:cs="Times New Roman" w:hint="eastAsia"/>
          <w:lang w:eastAsia="zh-TW"/>
        </w:rPr>
        <w:t>每年的七、八月的動物大遷徙，因大自然氣候的關係及植物的生長，而影響動物的糧食來源，所以大部分的動物是在七、八月份由南往北遷往肯亞馬賽馬拉的動物保護區，而一、二月份則遷往至南方的賽倫蓋堤國家公園，每年週而復始。</w:t>
      </w:r>
    </w:p>
    <w:p w14:paraId="5CD8253F" w14:textId="060EE52F" w:rsidR="00315236" w:rsidRPr="0087130C" w:rsidRDefault="00323696" w:rsidP="006E2A43">
      <w:pPr>
        <w:spacing w:line="264" w:lineRule="auto"/>
        <w:rPr>
          <w:rFonts w:ascii="DFKai-SB" w:eastAsia="DFKai-SB" w:hAnsi="DFKai-SB" w:cs="Times New Roman" w:hint="eastAsia"/>
          <w:lang w:eastAsia="zh-TW"/>
        </w:rPr>
      </w:pPr>
      <w:r>
        <w:rPr>
          <w:rFonts w:ascii="DFKai-SB" w:eastAsia="DFKai-SB" w:hAnsi="DFKai-SB" w:cs="Times New Roman"/>
          <w:noProof/>
          <w:lang w:eastAsia="zh-TW"/>
        </w:rPr>
        <w:drawing>
          <wp:anchor distT="0" distB="0" distL="114300" distR="114300" simplePos="0" relativeHeight="251735040" behindDoc="1" locked="0" layoutInCell="1" allowOverlap="1" wp14:anchorId="13A5B8E6" wp14:editId="047ADDF2">
            <wp:simplePos x="0" y="0"/>
            <wp:positionH relativeFrom="margin">
              <wp:align>right</wp:align>
            </wp:positionH>
            <wp:positionV relativeFrom="paragraph">
              <wp:posOffset>260350</wp:posOffset>
            </wp:positionV>
            <wp:extent cx="1372870" cy="771525"/>
            <wp:effectExtent l="0" t="0" r="0" b="9525"/>
            <wp:wrapTight wrapText="bothSides">
              <wp:wrapPolygon edited="0">
                <wp:start x="0" y="0"/>
                <wp:lineTo x="0" y="21333"/>
                <wp:lineTo x="21280" y="21333"/>
                <wp:lineTo x="2128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2870" cy="771525"/>
                    </a:xfrm>
                    <a:prstGeom prst="rect">
                      <a:avLst/>
                    </a:prstGeom>
                    <a:noFill/>
                  </pic:spPr>
                </pic:pic>
              </a:graphicData>
            </a:graphic>
            <wp14:sizeRelH relativeFrom="page">
              <wp14:pctWidth>0</wp14:pctWidth>
            </wp14:sizeRelH>
            <wp14:sizeRelV relativeFrom="page">
              <wp14:pctHeight>0</wp14:pctHeight>
            </wp14:sizeRelV>
          </wp:anchor>
        </w:drawing>
      </w:r>
      <w:r w:rsidR="00315236" w:rsidRPr="0087130C">
        <w:rPr>
          <w:rFonts w:ascii="DFKai-SB" w:eastAsia="DFKai-SB" w:hAnsi="DFKai-SB" w:cs="Times New Roman" w:hint="eastAsia"/>
          <w:lang w:eastAsia="zh-TW"/>
        </w:rPr>
        <w:t>餐 食：早／酒店美式   午／午餐盒   晚／酒店自助餐</w:t>
      </w:r>
    </w:p>
    <w:p w14:paraId="6B19DA72" w14:textId="0A915FA5" w:rsidR="00315236" w:rsidRPr="0087130C" w:rsidRDefault="00315236" w:rsidP="006E2A43">
      <w:pPr>
        <w:spacing w:line="264" w:lineRule="auto"/>
        <w:rPr>
          <w:rFonts w:ascii="DFKai-SB" w:eastAsia="DFKai-SB" w:hAnsi="DFKai-SB" w:cs="Times New Roman"/>
          <w:lang w:eastAsia="zh-TW"/>
        </w:rPr>
      </w:pPr>
      <w:r w:rsidRPr="0087130C">
        <w:rPr>
          <w:rFonts w:ascii="DFKai-SB" w:eastAsia="DFKai-SB" w:hAnsi="DFKai-SB" w:cs="Times New Roman" w:hint="eastAsia"/>
          <w:lang w:eastAsia="zh-TW"/>
        </w:rPr>
        <w:t>旅 館：</w:t>
      </w:r>
      <w:r w:rsidRPr="001441F3">
        <w:rPr>
          <w:rFonts w:ascii="Times New Roman" w:eastAsia="DFKai-SB" w:hAnsi="Times New Roman" w:cs="Times New Roman"/>
          <w:b/>
          <w:bCs/>
          <w:lang w:eastAsia="zh-TW"/>
        </w:rPr>
        <w:t>Serengeti Serena Lodge (4</w:t>
      </w:r>
      <w:r w:rsidRPr="0087130C">
        <w:rPr>
          <w:rFonts w:ascii="DFKai-SB" w:eastAsia="DFKai-SB" w:hAnsi="DFKai-SB" w:cs="Times New Roman" w:hint="eastAsia"/>
          <w:lang w:eastAsia="zh-TW"/>
        </w:rPr>
        <w:t>星級)或同等級</w:t>
      </w:r>
      <w:r w:rsidRPr="0087130C">
        <w:rPr>
          <w:rFonts w:ascii="DFKai-SB" w:eastAsia="DFKai-SB" w:hAnsi="DFKai-SB" w:cs="Times New Roman"/>
          <w:lang w:eastAsia="zh-TW"/>
        </w:rPr>
        <w:t xml:space="preserve">　</w:t>
      </w:r>
    </w:p>
    <w:p w14:paraId="5E943438" w14:textId="0E43C189" w:rsidR="00315236" w:rsidRDefault="003B3039" w:rsidP="006E2A43">
      <w:pPr>
        <w:spacing w:line="264" w:lineRule="auto"/>
        <w:rPr>
          <w:rFonts w:ascii="DFKai-SB" w:eastAsia="DFKai-SB" w:hAnsi="DFKai-SB" w:cs="Times New Roman"/>
          <w:b/>
          <w:lang w:eastAsia="zh-TW"/>
        </w:rPr>
      </w:pPr>
      <w:r w:rsidRPr="00764A41">
        <w:rPr>
          <w:rFonts w:ascii="DFKai-SB" w:eastAsia="DFKai-SB" w:hAnsi="DFKai-SB" w:cs="Times New Roman"/>
          <w:b/>
          <w:lang w:eastAsia="zh-TW"/>
        </w:rPr>
        <w:t>第10天</w:t>
      </w:r>
      <w:r w:rsidR="00764A41">
        <w:rPr>
          <w:rFonts w:ascii="DFKai-SB" w:eastAsia="DFKai-SB" w:hAnsi="DFKai-SB" w:cs="Times New Roman" w:hint="eastAsia"/>
          <w:b/>
          <w:lang w:eastAsia="zh-TW"/>
        </w:rPr>
        <w:t xml:space="preserve"> </w:t>
      </w:r>
      <w:r w:rsidR="00315236" w:rsidRPr="00315236">
        <w:rPr>
          <w:rFonts w:ascii="DFKai-SB" w:eastAsia="DFKai-SB" w:hAnsi="DFKai-SB" w:cs="Times New Roman" w:hint="eastAsia"/>
          <w:b/>
          <w:lang w:eastAsia="zh-TW"/>
        </w:rPr>
        <w:t>塞倫蓋堤國家公園   7/17</w:t>
      </w:r>
    </w:p>
    <w:p w14:paraId="2B759C19" w14:textId="10CCF74A" w:rsidR="00315236" w:rsidRDefault="00A2159E" w:rsidP="00323696">
      <w:pPr>
        <w:spacing w:after="0" w:line="264" w:lineRule="auto"/>
        <w:rPr>
          <w:rFonts w:ascii="DFKai-SB" w:eastAsia="DFKai-SB" w:hAnsi="DFKai-SB" w:cs="Times New Roman"/>
          <w:lang w:eastAsia="zh-TW"/>
        </w:rPr>
      </w:pPr>
      <w:r>
        <w:rPr>
          <w:noProof/>
        </w:rPr>
        <w:drawing>
          <wp:anchor distT="0" distB="0" distL="114300" distR="114300" simplePos="0" relativeHeight="251744256" behindDoc="1" locked="0" layoutInCell="1" allowOverlap="1" wp14:anchorId="4FD2D0A1" wp14:editId="1F83959F">
            <wp:simplePos x="0" y="0"/>
            <wp:positionH relativeFrom="margin">
              <wp:align>right</wp:align>
            </wp:positionH>
            <wp:positionV relativeFrom="paragraph">
              <wp:posOffset>276225</wp:posOffset>
            </wp:positionV>
            <wp:extent cx="1371600" cy="914400"/>
            <wp:effectExtent l="0" t="0" r="0" b="0"/>
            <wp:wrapTight wrapText="bothSides">
              <wp:wrapPolygon edited="0">
                <wp:start x="0" y="0"/>
                <wp:lineTo x="0" y="21150"/>
                <wp:lineTo x="21300" y="21150"/>
                <wp:lineTo x="2130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eat-Migration-Tanzania-Kenya-Masai-Mara-Serengeti-East-Africa-crocodile-wildebeest-12653931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14:sizeRelH relativeFrom="page">
              <wp14:pctWidth>0</wp14:pctWidth>
            </wp14:sizeRelH>
            <wp14:sizeRelV relativeFrom="page">
              <wp14:pctHeight>0</wp14:pctHeight>
            </wp14:sizeRelV>
          </wp:anchor>
        </w:drawing>
      </w:r>
      <w:r w:rsidR="00315236" w:rsidRPr="00315236">
        <w:rPr>
          <w:rFonts w:ascii="DFKai-SB" w:eastAsia="DFKai-SB" w:hAnsi="DFKai-SB" w:hint="eastAsia"/>
          <w:noProof/>
          <w:lang w:eastAsia="zh-TW"/>
        </w:rPr>
        <w:t>今日在這個讓人驚異的國家公園中進行清晨與黃昏各一趟的動物獵遊，賽倫蓋提擁有平坦草原、稀樹莽原、河畔叢林等多變地形，因此是許多不同動物的家園，獅子、獵豹、花豹、水牛都能在這裡見到蹤跡，包括許多大型羚羊與奇特鳥類。晚上特地安排您體驗★叢林晚餐，距離飯店僅五分鐘車程之遙，在自然叢林的環繞與閃爍的燭光中享受非洲獵遊的正宗特色，在馬賽戰士的護衛下，專屬的私人廚師將在您圍著營火聊天或仰望星空時，為您把燒烤晚餐準備的恰到心意。</w:t>
      </w:r>
    </w:p>
    <w:p w14:paraId="7758D146" w14:textId="1E7B68E7" w:rsidR="00315236" w:rsidRPr="0087130C" w:rsidRDefault="002A65E1" w:rsidP="00323696">
      <w:pPr>
        <w:spacing w:after="0" w:line="264" w:lineRule="auto"/>
        <w:rPr>
          <w:rFonts w:ascii="DFKai-SB" w:eastAsia="DFKai-SB" w:hAnsi="DFKai-SB" w:cs="Times New Roman" w:hint="eastAsia"/>
          <w:lang w:eastAsia="zh-TW"/>
        </w:rPr>
      </w:pPr>
      <w:r w:rsidRPr="006C75E6">
        <w:rPr>
          <w:noProof/>
        </w:rPr>
        <w:drawing>
          <wp:anchor distT="0" distB="0" distL="114300" distR="114300" simplePos="0" relativeHeight="251737088" behindDoc="1" locked="0" layoutInCell="1" allowOverlap="1" wp14:anchorId="1AEC7130" wp14:editId="7F0003B7">
            <wp:simplePos x="0" y="0"/>
            <wp:positionH relativeFrom="margin">
              <wp:posOffset>5671185</wp:posOffset>
            </wp:positionH>
            <wp:positionV relativeFrom="paragraph">
              <wp:posOffset>65405</wp:posOffset>
            </wp:positionV>
            <wp:extent cx="1403350" cy="933450"/>
            <wp:effectExtent l="0" t="0" r="6350" b="0"/>
            <wp:wrapTight wrapText="bothSides">
              <wp:wrapPolygon edited="0">
                <wp:start x="0" y="0"/>
                <wp:lineTo x="0" y="21159"/>
                <wp:lineTo x="21405" y="21159"/>
                <wp:lineTo x="2140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03350" cy="933450"/>
                    </a:xfrm>
                    <a:prstGeom prst="rect">
                      <a:avLst/>
                    </a:prstGeom>
                  </pic:spPr>
                </pic:pic>
              </a:graphicData>
            </a:graphic>
            <wp14:sizeRelH relativeFrom="page">
              <wp14:pctWidth>0</wp14:pctWidth>
            </wp14:sizeRelH>
            <wp14:sizeRelV relativeFrom="page">
              <wp14:pctHeight>0</wp14:pctHeight>
            </wp14:sizeRelV>
          </wp:anchor>
        </w:drawing>
      </w:r>
      <w:r w:rsidR="00315236" w:rsidRPr="0087130C">
        <w:rPr>
          <w:rFonts w:ascii="DFKai-SB" w:eastAsia="DFKai-SB" w:hAnsi="DFKai-SB" w:cs="Times New Roman" w:hint="eastAsia"/>
          <w:lang w:eastAsia="zh-TW"/>
        </w:rPr>
        <w:t>餐 食：早／酒店美式   午／午餐盒   晚／酒店自助餐</w:t>
      </w:r>
    </w:p>
    <w:p w14:paraId="25617174" w14:textId="27A5CB77" w:rsidR="00315236" w:rsidRPr="0087130C" w:rsidRDefault="00315236" w:rsidP="00323696">
      <w:pPr>
        <w:spacing w:after="120" w:line="264" w:lineRule="auto"/>
        <w:rPr>
          <w:rFonts w:ascii="DFKai-SB" w:eastAsia="DFKai-SB" w:hAnsi="DFKai-SB" w:cs="Times New Roman"/>
          <w:lang w:eastAsia="zh-TW"/>
        </w:rPr>
      </w:pPr>
      <w:r w:rsidRPr="0087130C">
        <w:rPr>
          <w:rFonts w:ascii="DFKai-SB" w:eastAsia="DFKai-SB" w:hAnsi="DFKai-SB" w:cs="Times New Roman" w:hint="eastAsia"/>
          <w:lang w:eastAsia="zh-TW"/>
        </w:rPr>
        <w:t>旅 館：</w:t>
      </w:r>
      <w:r w:rsidRPr="001441F3">
        <w:rPr>
          <w:rFonts w:ascii="Times New Roman" w:eastAsia="DFKai-SB" w:hAnsi="Times New Roman" w:cs="Times New Roman"/>
          <w:b/>
          <w:bCs/>
          <w:lang w:eastAsia="zh-TW"/>
        </w:rPr>
        <w:t>Serengeti Serena Lodge (4</w:t>
      </w:r>
      <w:r w:rsidRPr="0087130C">
        <w:rPr>
          <w:rFonts w:ascii="DFKai-SB" w:eastAsia="DFKai-SB" w:hAnsi="DFKai-SB" w:cs="Times New Roman" w:hint="eastAsia"/>
          <w:lang w:eastAsia="zh-TW"/>
        </w:rPr>
        <w:t>星級)或同等級</w:t>
      </w:r>
      <w:r w:rsidRPr="0087130C">
        <w:rPr>
          <w:rFonts w:ascii="DFKai-SB" w:eastAsia="DFKai-SB" w:hAnsi="DFKai-SB" w:cs="Times New Roman"/>
          <w:lang w:eastAsia="zh-TW"/>
        </w:rPr>
        <w:t xml:space="preserve">　</w:t>
      </w:r>
    </w:p>
    <w:p w14:paraId="5C0A2FE7" w14:textId="6052026C" w:rsidR="00315236" w:rsidRDefault="003B3039" w:rsidP="00323696">
      <w:pPr>
        <w:spacing w:after="120" w:line="264" w:lineRule="auto"/>
        <w:rPr>
          <w:rFonts w:ascii="DFKai-SB" w:eastAsia="DFKai-SB" w:hAnsi="DFKai-SB" w:cs="Times New Roman"/>
          <w:b/>
          <w:lang w:eastAsia="zh-TW"/>
        </w:rPr>
      </w:pPr>
      <w:r w:rsidRPr="00764A41">
        <w:rPr>
          <w:rFonts w:ascii="DFKai-SB" w:eastAsia="DFKai-SB" w:hAnsi="DFKai-SB" w:cs="Times New Roman"/>
          <w:b/>
          <w:lang w:eastAsia="zh-TW"/>
        </w:rPr>
        <w:t>第11天</w:t>
      </w:r>
      <w:r w:rsidR="00764A41">
        <w:rPr>
          <w:rFonts w:ascii="DFKai-SB" w:hAnsi="DFKai-SB" w:cs="Times New Roman" w:hint="eastAsia"/>
          <w:b/>
          <w:lang w:eastAsia="zh-TW"/>
        </w:rPr>
        <w:t xml:space="preserve"> </w:t>
      </w:r>
      <w:r w:rsidR="00315236" w:rsidRPr="00315236">
        <w:rPr>
          <w:rFonts w:ascii="DFKai-SB" w:eastAsia="DFKai-SB" w:hAnsi="DFKai-SB" w:cs="Times New Roman" w:hint="eastAsia"/>
          <w:b/>
          <w:lang w:eastAsia="zh-TW"/>
        </w:rPr>
        <w:t>塞倫蓋堤國家公園-158km(3.5hr)-恩格龍格龍</w:t>
      </w:r>
      <w:r w:rsidR="00315236" w:rsidRPr="001441F3">
        <w:rPr>
          <w:rFonts w:ascii="Times New Roman" w:eastAsia="DFKai-SB" w:hAnsi="Times New Roman" w:cs="Times New Roman"/>
          <w:b/>
          <w:lang w:eastAsia="zh-TW"/>
        </w:rPr>
        <w:t xml:space="preserve">Ngorongoro  </w:t>
      </w:r>
      <w:r w:rsidR="00315236" w:rsidRPr="00315236">
        <w:rPr>
          <w:rFonts w:ascii="DFKai-SB" w:eastAsia="DFKai-SB" w:hAnsi="DFKai-SB" w:cs="Times New Roman" w:hint="eastAsia"/>
          <w:b/>
          <w:lang w:eastAsia="zh-TW"/>
        </w:rPr>
        <w:t xml:space="preserve"> 7/18</w:t>
      </w:r>
    </w:p>
    <w:p w14:paraId="007B3100" w14:textId="5A4571BE" w:rsidR="00315236" w:rsidRPr="00315236" w:rsidRDefault="002A65E1" w:rsidP="00323696">
      <w:pPr>
        <w:spacing w:after="0" w:line="264" w:lineRule="auto"/>
        <w:rPr>
          <w:rFonts w:ascii="DFKai-SB" w:eastAsia="DFKai-SB" w:hAnsi="DFKai-SB" w:hint="eastAsia"/>
          <w:noProof/>
          <w:lang w:eastAsia="zh-TW"/>
        </w:rPr>
      </w:pPr>
      <w:r w:rsidRPr="00BC7969">
        <w:rPr>
          <w:noProof/>
        </w:rPr>
        <w:drawing>
          <wp:anchor distT="0" distB="0" distL="114300" distR="114300" simplePos="0" relativeHeight="251741184" behindDoc="1" locked="0" layoutInCell="1" allowOverlap="1" wp14:anchorId="39D88860" wp14:editId="3A6EE895">
            <wp:simplePos x="0" y="0"/>
            <wp:positionH relativeFrom="margin">
              <wp:align>right</wp:align>
            </wp:positionH>
            <wp:positionV relativeFrom="paragraph">
              <wp:posOffset>417195</wp:posOffset>
            </wp:positionV>
            <wp:extent cx="1332865" cy="911225"/>
            <wp:effectExtent l="0" t="0" r="635" b="3175"/>
            <wp:wrapTight wrapText="bothSides">
              <wp:wrapPolygon edited="0">
                <wp:start x="0" y="0"/>
                <wp:lineTo x="0" y="21224"/>
                <wp:lineTo x="21302" y="21224"/>
                <wp:lineTo x="2130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32865" cy="911225"/>
                    </a:xfrm>
                    <a:prstGeom prst="rect">
                      <a:avLst/>
                    </a:prstGeom>
                  </pic:spPr>
                </pic:pic>
              </a:graphicData>
            </a:graphic>
            <wp14:sizeRelH relativeFrom="page">
              <wp14:pctWidth>0</wp14:pctWidth>
            </wp14:sizeRelH>
            <wp14:sizeRelV relativeFrom="page">
              <wp14:pctHeight>0</wp14:pctHeight>
            </wp14:sizeRelV>
          </wp:anchor>
        </w:drawing>
      </w:r>
      <w:r w:rsidR="00315236" w:rsidRPr="00315236">
        <w:rPr>
          <w:rFonts w:ascii="DFKai-SB" w:eastAsia="DFKai-SB" w:hAnsi="DFKai-SB" w:hint="eastAsia"/>
          <w:noProof/>
          <w:lang w:eastAsia="zh-TW"/>
        </w:rPr>
        <w:t>今日告別塞倫蓋堤國家公園，驅車前往著名的★恩戈隆戈羅火山口（ Ngorongoro Crater）（UNESCO 1979），除了美景與野生動物，也有原始人類約三百萬年前的遺跡，所以同時被列為自然與文化的世界遺產。火山口深610米，面積260平方公里，因為水源充足，野生動物繁多。這裡所有的旅館都建立在火山口邊緣高處，可以眺望火山口以及外面遠處的壯觀景象。途經迪士尼動畫「獅子王」參考作畫的◎辛巴岩。抵達後★搭車下至2千英呎深的火山口尾部，追尋各類野生動物，隨後返回旅館休息，居高臨下俯瞰這座恩戈羅恩戈羅的美麗景致。</w:t>
      </w:r>
    </w:p>
    <w:p w14:paraId="5ED03AC3" w14:textId="35297AEA" w:rsidR="00323696" w:rsidRDefault="00323696" w:rsidP="00323696">
      <w:pPr>
        <w:spacing w:after="0" w:line="264" w:lineRule="auto"/>
        <w:rPr>
          <w:rFonts w:ascii="DFKai-SB" w:eastAsia="DFKai-SB" w:hAnsi="DFKai-SB"/>
          <w:noProof/>
          <w:lang w:eastAsia="zh-TW"/>
        </w:rPr>
      </w:pPr>
      <w:r>
        <w:rPr>
          <w:rFonts w:ascii="DFKai-SB" w:eastAsia="DFKai-SB" w:hAnsi="DFKai-SB"/>
          <w:noProof/>
        </w:rPr>
        <w:drawing>
          <wp:anchor distT="0" distB="0" distL="114300" distR="114300" simplePos="0" relativeHeight="251745280" behindDoc="1" locked="0" layoutInCell="1" allowOverlap="1" wp14:anchorId="7FF49AEB" wp14:editId="1E88D80C">
            <wp:simplePos x="0" y="0"/>
            <wp:positionH relativeFrom="margin">
              <wp:align>right</wp:align>
            </wp:positionH>
            <wp:positionV relativeFrom="paragraph">
              <wp:posOffset>100965</wp:posOffset>
            </wp:positionV>
            <wp:extent cx="1315085" cy="633095"/>
            <wp:effectExtent l="0" t="0" r="0" b="0"/>
            <wp:wrapTight wrapText="bothSides">
              <wp:wrapPolygon edited="0">
                <wp:start x="0" y="0"/>
                <wp:lineTo x="0" y="20798"/>
                <wp:lineTo x="21277" y="20798"/>
                <wp:lineTo x="2127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asai-Mara-National-Reserve_6.jpg"/>
                    <pic:cNvPicPr/>
                  </pic:nvPicPr>
                  <pic:blipFill>
                    <a:blip r:embed="rId34">
                      <a:extLst>
                        <a:ext uri="{28A0092B-C50C-407E-A947-70E740481C1C}">
                          <a14:useLocalDpi xmlns:a14="http://schemas.microsoft.com/office/drawing/2010/main" val="0"/>
                        </a:ext>
                      </a:extLst>
                    </a:blip>
                    <a:stretch>
                      <a:fillRect/>
                    </a:stretch>
                  </pic:blipFill>
                  <pic:spPr>
                    <a:xfrm>
                      <a:off x="0" y="0"/>
                      <a:ext cx="1315085" cy="633095"/>
                    </a:xfrm>
                    <a:prstGeom prst="rect">
                      <a:avLst/>
                    </a:prstGeom>
                  </pic:spPr>
                </pic:pic>
              </a:graphicData>
            </a:graphic>
            <wp14:sizeRelH relativeFrom="page">
              <wp14:pctWidth>0</wp14:pctWidth>
            </wp14:sizeRelH>
            <wp14:sizeRelV relativeFrom="page">
              <wp14:pctHeight>0</wp14:pctHeight>
            </wp14:sizeRelV>
          </wp:anchor>
        </w:drawing>
      </w:r>
      <w:r w:rsidR="00315236" w:rsidRPr="00315236">
        <w:rPr>
          <w:rFonts w:ascii="DFKai-SB" w:eastAsia="DFKai-SB" w:hAnsi="DFKai-SB" w:hint="eastAsia"/>
          <w:noProof/>
          <w:lang w:eastAsia="zh-TW"/>
        </w:rPr>
        <w:t>恩格龍格龍火山口》</w:t>
      </w:r>
    </w:p>
    <w:p w14:paraId="0C337FFF" w14:textId="75037F7B" w:rsidR="001441F3" w:rsidRDefault="00315236" w:rsidP="00323696">
      <w:pPr>
        <w:spacing w:after="0" w:line="264" w:lineRule="auto"/>
        <w:rPr>
          <w:rFonts w:ascii="DFKai-SB" w:eastAsia="DFKai-SB" w:hAnsi="DFKai-SB"/>
          <w:noProof/>
          <w:lang w:eastAsia="zh-TW"/>
        </w:rPr>
      </w:pPr>
      <w:r w:rsidRPr="00315236">
        <w:rPr>
          <w:rFonts w:ascii="DFKai-SB" w:eastAsia="DFKai-SB" w:hAnsi="DFKai-SB" w:hint="eastAsia"/>
          <w:noProof/>
        </w:rPr>
        <w:t>網址：</w:t>
      </w:r>
      <w:hyperlink r:id="rId35" w:history="1">
        <w:r w:rsidR="001441F3" w:rsidRPr="001441F3">
          <w:rPr>
            <w:rStyle w:val="Hyperlink"/>
            <w:rFonts w:ascii="Times New Roman" w:eastAsia="PMingLiU" w:hAnsi="Times New Roman" w:cs="Times New Roman"/>
            <w:b/>
            <w:bCs/>
            <w:lang w:eastAsia="zh-TW"/>
          </w:rPr>
          <w:t>http://www.safari.go2africa.com/tanzania/ngorongoro-safari.asp</w:t>
        </w:r>
      </w:hyperlink>
    </w:p>
    <w:p w14:paraId="7BFEFB42" w14:textId="4A8BB32C" w:rsidR="00315236" w:rsidRPr="00315236" w:rsidRDefault="00315236" w:rsidP="006E2A43">
      <w:pPr>
        <w:spacing w:after="0" w:line="264" w:lineRule="auto"/>
        <w:rPr>
          <w:rFonts w:ascii="DFKai-SB" w:eastAsia="DFKai-SB" w:hAnsi="DFKai-SB" w:cs="Times New Roman" w:hint="eastAsia"/>
          <w:lang w:eastAsia="zh-TW"/>
        </w:rPr>
      </w:pPr>
      <w:r w:rsidRPr="00315236">
        <w:rPr>
          <w:rFonts w:ascii="DFKai-SB" w:eastAsia="DFKai-SB" w:hAnsi="DFKai-SB" w:cs="Times New Roman" w:hint="eastAsia"/>
          <w:lang w:eastAsia="zh-TW"/>
        </w:rPr>
        <w:t>餐 食：早／酒店美式   午／午餐盒    晚／酒店自助餐</w:t>
      </w:r>
    </w:p>
    <w:p w14:paraId="07444810" w14:textId="1D1A3139" w:rsidR="00315236" w:rsidRDefault="00323696" w:rsidP="00323696">
      <w:pPr>
        <w:spacing w:line="264" w:lineRule="auto"/>
        <w:rPr>
          <w:rFonts w:ascii="DFKai-SB" w:eastAsia="DFKai-SB" w:hAnsi="DFKai-SB" w:cs="Times New Roman"/>
          <w:lang w:eastAsia="zh-TW"/>
        </w:rPr>
      </w:pPr>
      <w:r w:rsidRPr="00630715">
        <w:rPr>
          <w:noProof/>
        </w:rPr>
        <w:drawing>
          <wp:anchor distT="0" distB="0" distL="114300" distR="114300" simplePos="0" relativeHeight="251743232" behindDoc="1" locked="0" layoutInCell="1" allowOverlap="1" wp14:anchorId="079091D4" wp14:editId="40DCFE2E">
            <wp:simplePos x="0" y="0"/>
            <wp:positionH relativeFrom="margin">
              <wp:posOffset>5730240</wp:posOffset>
            </wp:positionH>
            <wp:positionV relativeFrom="paragraph">
              <wp:posOffset>300990</wp:posOffset>
            </wp:positionV>
            <wp:extent cx="1325880" cy="749935"/>
            <wp:effectExtent l="0" t="0" r="7620" b="0"/>
            <wp:wrapTight wrapText="bothSides">
              <wp:wrapPolygon edited="0">
                <wp:start x="0" y="0"/>
                <wp:lineTo x="0" y="20850"/>
                <wp:lineTo x="21414" y="20850"/>
                <wp:lineTo x="2141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25880" cy="749935"/>
                    </a:xfrm>
                    <a:prstGeom prst="rect">
                      <a:avLst/>
                    </a:prstGeom>
                  </pic:spPr>
                </pic:pic>
              </a:graphicData>
            </a:graphic>
            <wp14:sizeRelH relativeFrom="page">
              <wp14:pctWidth>0</wp14:pctWidth>
            </wp14:sizeRelH>
            <wp14:sizeRelV relativeFrom="page">
              <wp14:pctHeight>0</wp14:pctHeight>
            </wp14:sizeRelV>
          </wp:anchor>
        </w:drawing>
      </w:r>
      <w:r w:rsidR="00315236" w:rsidRPr="00315236">
        <w:rPr>
          <w:rFonts w:ascii="DFKai-SB" w:eastAsia="DFKai-SB" w:hAnsi="DFKai-SB" w:cs="Times New Roman" w:hint="eastAsia"/>
          <w:lang w:eastAsia="zh-TW"/>
        </w:rPr>
        <w:t>旅 館：</w:t>
      </w:r>
      <w:r w:rsidR="00315236" w:rsidRPr="00364C12">
        <w:rPr>
          <w:rFonts w:ascii="Times New Roman" w:eastAsia="DFKai-SB" w:hAnsi="Times New Roman" w:cs="Times New Roman"/>
          <w:b/>
          <w:bCs/>
          <w:lang w:eastAsia="zh-TW"/>
        </w:rPr>
        <w:t>Ngorongoro Serena Lodge (4</w:t>
      </w:r>
      <w:r w:rsidR="00315236" w:rsidRPr="00315236">
        <w:rPr>
          <w:rFonts w:ascii="DFKai-SB" w:eastAsia="DFKai-SB" w:hAnsi="DFKai-SB" w:cs="Times New Roman" w:hint="eastAsia"/>
          <w:lang w:eastAsia="zh-TW"/>
        </w:rPr>
        <w:t>星級)或同等級</w:t>
      </w:r>
    </w:p>
    <w:p w14:paraId="4138EA5E" w14:textId="12F35BEC" w:rsidR="00315236" w:rsidRPr="00364C12" w:rsidRDefault="003B3039" w:rsidP="00323696">
      <w:pPr>
        <w:spacing w:line="264" w:lineRule="auto"/>
        <w:rPr>
          <w:rFonts w:ascii="Times New Roman" w:eastAsia="DFKai-SB" w:hAnsi="Times New Roman" w:cs="Times New Roman"/>
          <w:b/>
          <w:lang w:eastAsia="zh-TW"/>
        </w:rPr>
      </w:pPr>
      <w:r w:rsidRPr="00764A41">
        <w:rPr>
          <w:rFonts w:ascii="DFKai-SB" w:eastAsia="DFKai-SB" w:hAnsi="DFKai-SB" w:cs="Times New Roman"/>
          <w:b/>
          <w:lang w:eastAsia="zh-TW"/>
        </w:rPr>
        <w:t>第12天</w:t>
      </w:r>
      <w:r w:rsidR="00764A41">
        <w:rPr>
          <w:rFonts w:ascii="DFKai-SB" w:hAnsi="DFKai-SB" w:cs="Times New Roman" w:hint="eastAsia"/>
          <w:b/>
          <w:lang w:eastAsia="zh-TW"/>
        </w:rPr>
        <w:t xml:space="preserve"> </w:t>
      </w:r>
      <w:r w:rsidR="00315236" w:rsidRPr="00315236">
        <w:rPr>
          <w:rFonts w:ascii="DFKai-SB" w:eastAsia="DFKai-SB" w:hAnsi="DFKai-SB" w:cs="Times New Roman" w:hint="eastAsia"/>
          <w:b/>
          <w:lang w:eastAsia="zh-TW"/>
        </w:rPr>
        <w:t>恩格龍格龍-</w:t>
      </w:r>
      <w:r w:rsidR="00315236" w:rsidRPr="00364C12">
        <w:rPr>
          <w:rFonts w:ascii="Times New Roman" w:eastAsia="DFKai-SB" w:hAnsi="Times New Roman" w:cs="Times New Roman"/>
          <w:b/>
          <w:lang w:eastAsia="zh-TW"/>
        </w:rPr>
        <w:t>75km(2.5hr)-</w:t>
      </w:r>
      <w:r w:rsidR="00315236" w:rsidRPr="00315236">
        <w:rPr>
          <w:rFonts w:ascii="DFKai-SB" w:eastAsia="DFKai-SB" w:hAnsi="DFKai-SB" w:cs="Times New Roman" w:hint="eastAsia"/>
          <w:b/>
          <w:lang w:eastAsia="zh-TW"/>
        </w:rPr>
        <w:t>曼雅拉湖國家公園</w:t>
      </w:r>
      <w:r w:rsidR="00315236" w:rsidRPr="00364C12">
        <w:rPr>
          <w:rFonts w:ascii="Times New Roman" w:eastAsia="DFKai-SB" w:hAnsi="Times New Roman" w:cs="Times New Roman"/>
          <w:b/>
          <w:lang w:eastAsia="zh-TW"/>
        </w:rPr>
        <w:t>Lake Manyara   7/19</w:t>
      </w:r>
    </w:p>
    <w:p w14:paraId="3F8F78DF" w14:textId="46A2F7A6" w:rsidR="00315236" w:rsidRDefault="00323696" w:rsidP="006E2A43">
      <w:pPr>
        <w:spacing w:after="0" w:line="264" w:lineRule="auto"/>
        <w:rPr>
          <w:rFonts w:ascii="DFKai-SB" w:eastAsia="DFKai-SB" w:hAnsi="DFKai-SB"/>
          <w:noProof/>
          <w:lang w:eastAsia="zh-TW"/>
        </w:rPr>
      </w:pPr>
      <w:r w:rsidRPr="00323696">
        <w:drawing>
          <wp:anchor distT="0" distB="0" distL="114300" distR="114300" simplePos="0" relativeHeight="251748352" behindDoc="1" locked="0" layoutInCell="1" allowOverlap="1" wp14:anchorId="2D5F5CB4" wp14:editId="1AD87E3D">
            <wp:simplePos x="0" y="0"/>
            <wp:positionH relativeFrom="margin">
              <wp:posOffset>5749290</wp:posOffset>
            </wp:positionH>
            <wp:positionV relativeFrom="paragraph">
              <wp:posOffset>586740</wp:posOffset>
            </wp:positionV>
            <wp:extent cx="1347470" cy="896620"/>
            <wp:effectExtent l="0" t="0" r="5080" b="0"/>
            <wp:wrapTight wrapText="bothSides">
              <wp:wrapPolygon edited="0">
                <wp:start x="0" y="0"/>
                <wp:lineTo x="0" y="21110"/>
                <wp:lineTo x="21376" y="21110"/>
                <wp:lineTo x="2137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347470" cy="896620"/>
                    </a:xfrm>
                    <a:prstGeom prst="rect">
                      <a:avLst/>
                    </a:prstGeom>
                  </pic:spPr>
                </pic:pic>
              </a:graphicData>
            </a:graphic>
            <wp14:sizeRelH relativeFrom="page">
              <wp14:pctWidth>0</wp14:pctWidth>
            </wp14:sizeRelH>
            <wp14:sizeRelV relativeFrom="page">
              <wp14:pctHeight>0</wp14:pctHeight>
            </wp14:sizeRelV>
          </wp:anchor>
        </w:drawing>
      </w:r>
      <w:r w:rsidR="00315236" w:rsidRPr="00315236">
        <w:rPr>
          <w:rFonts w:ascii="DFKai-SB" w:eastAsia="DFKai-SB" w:hAnsi="DFKai-SB" w:hint="eastAsia"/>
          <w:noProof/>
          <w:lang w:eastAsia="zh-TW"/>
        </w:rPr>
        <w:t>早餐後，前往坦尚尼亞境內風景優美的★曼雅拉湖國家公園。與其他國家公園的草原不同，曼雅拉湖國家公園 以樹林地為主，，還能看到狒狒大家族悠哉閒逛，一 有大量鵜鶘聚集湖畔。海明威曾經讚嘆道：「這是非洲最可愛的地方。」抵達後先</w:t>
      </w:r>
      <w:r w:rsidR="00315236" w:rsidRPr="00364C12">
        <w:rPr>
          <w:rFonts w:ascii="Times New Roman" w:eastAsia="DFKai-SB" w:hAnsi="Times New Roman" w:cs="Times New Roman"/>
          <w:noProof/>
          <w:lang w:eastAsia="zh-TW"/>
        </w:rPr>
        <w:t>check-in</w:t>
      </w:r>
      <w:r w:rsidR="00315236" w:rsidRPr="00315236">
        <w:rPr>
          <w:rFonts w:ascii="DFKai-SB" w:eastAsia="DFKai-SB" w:hAnsi="DFKai-SB" w:hint="eastAsia"/>
          <w:noProof/>
          <w:lang w:eastAsia="zh-TW"/>
        </w:rPr>
        <w:t>旅館以及午餐。 午後，專車追尋動物足跡。</w:t>
      </w:r>
    </w:p>
    <w:p w14:paraId="2186B113" w14:textId="581D3565" w:rsidR="00315236" w:rsidRPr="00323696" w:rsidRDefault="00315236" w:rsidP="006E2A43">
      <w:pPr>
        <w:spacing w:after="0" w:line="264" w:lineRule="auto"/>
        <w:rPr>
          <w:rFonts w:ascii="DFKai-SB" w:eastAsia="DFKai-SB" w:hAnsi="DFKai-SB" w:cs="Times New Roman" w:hint="eastAsia"/>
          <w:lang w:eastAsia="zh-TW"/>
        </w:rPr>
      </w:pPr>
      <w:r w:rsidRPr="00315236">
        <w:rPr>
          <w:rFonts w:ascii="DFKai-SB" w:eastAsia="DFKai-SB" w:hAnsi="DFKai-SB" w:cs="Times New Roman" w:hint="eastAsia"/>
          <w:lang w:eastAsia="zh-TW"/>
        </w:rPr>
        <w:t>餐 食：早／酒店美式   午／酒店套餐    晚／酒店自助餐</w:t>
      </w:r>
    </w:p>
    <w:p w14:paraId="1191265E" w14:textId="3CDB111C" w:rsidR="00764A41" w:rsidRDefault="00315236" w:rsidP="006E2A43">
      <w:pPr>
        <w:spacing w:after="0" w:line="264" w:lineRule="auto"/>
        <w:rPr>
          <w:rFonts w:ascii="DFKai-SB" w:eastAsia="DFKai-SB" w:hAnsi="DFKai-SB" w:cs="Times New Roman"/>
          <w:lang w:eastAsia="zh-TW"/>
        </w:rPr>
      </w:pPr>
      <w:r w:rsidRPr="00315236">
        <w:rPr>
          <w:rFonts w:ascii="DFKai-SB" w:eastAsia="DFKai-SB" w:hAnsi="DFKai-SB" w:cs="Times New Roman" w:hint="eastAsia"/>
          <w:lang w:eastAsia="zh-TW"/>
        </w:rPr>
        <w:t>旅 館：</w:t>
      </w:r>
      <w:r w:rsidRPr="00364C12">
        <w:rPr>
          <w:rFonts w:ascii="Times New Roman" w:eastAsia="DFKai-SB" w:hAnsi="Times New Roman" w:cs="Times New Roman"/>
          <w:b/>
          <w:bCs/>
          <w:lang w:eastAsia="zh-TW"/>
        </w:rPr>
        <w:t>Lake Manyara Kilimamoja Lodge (5</w:t>
      </w:r>
      <w:r w:rsidRPr="00315236">
        <w:rPr>
          <w:rFonts w:ascii="DFKai-SB" w:eastAsia="DFKai-SB" w:hAnsi="DFKai-SB" w:cs="Times New Roman" w:hint="eastAsia"/>
          <w:lang w:eastAsia="zh-TW"/>
        </w:rPr>
        <w:t>星級)或同等級</w:t>
      </w:r>
    </w:p>
    <w:p w14:paraId="7208F1CC" w14:textId="5DC53086" w:rsidR="00315236" w:rsidRPr="00764A41" w:rsidRDefault="00315236" w:rsidP="006E2A43">
      <w:pPr>
        <w:spacing w:line="264" w:lineRule="auto"/>
        <w:rPr>
          <w:rFonts w:ascii="DFKai-SB" w:eastAsia="DFKai-SB" w:hAnsi="DFKai-SB" w:cs="Times New Roman" w:hint="eastAsia"/>
          <w:lang w:eastAsia="zh-TW"/>
        </w:rPr>
      </w:pPr>
    </w:p>
    <w:p w14:paraId="4C753B8A" w14:textId="293F920B" w:rsidR="003B3039" w:rsidRPr="00364C12" w:rsidRDefault="00323696" w:rsidP="006E2A43">
      <w:pPr>
        <w:spacing w:line="264" w:lineRule="auto"/>
        <w:rPr>
          <w:rFonts w:ascii="Times New Roman" w:eastAsia="DFKai-SB" w:hAnsi="Times New Roman" w:cs="Times New Roman"/>
          <w:b/>
          <w:lang w:eastAsia="zh-TW"/>
        </w:rPr>
      </w:pPr>
      <w:r>
        <w:rPr>
          <w:rFonts w:ascii="DFKai-SB" w:eastAsia="DFKai-SB" w:hAnsi="DFKai-SB" w:cs="Times New Roman"/>
          <w:noProof/>
          <w:lang w:eastAsia="zh-TW"/>
        </w:rPr>
        <w:lastRenderedPageBreak/>
        <w:drawing>
          <wp:anchor distT="0" distB="0" distL="114300" distR="114300" simplePos="0" relativeHeight="251746304" behindDoc="1" locked="0" layoutInCell="1" allowOverlap="1" wp14:anchorId="1B3E2D02" wp14:editId="7A91B356">
            <wp:simplePos x="0" y="0"/>
            <wp:positionH relativeFrom="margin">
              <wp:posOffset>5647690</wp:posOffset>
            </wp:positionH>
            <wp:positionV relativeFrom="paragraph">
              <wp:posOffset>88265</wp:posOffset>
            </wp:positionV>
            <wp:extent cx="1376680" cy="974725"/>
            <wp:effectExtent l="0" t="0" r="0" b="0"/>
            <wp:wrapTight wrapText="bothSides">
              <wp:wrapPolygon edited="0">
                <wp:start x="0" y="0"/>
                <wp:lineTo x="0" y="21107"/>
                <wp:lineTo x="21221" y="21107"/>
                <wp:lineTo x="2122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ownload (5).jfif"/>
                    <pic:cNvPicPr/>
                  </pic:nvPicPr>
                  <pic:blipFill>
                    <a:blip r:embed="rId38">
                      <a:extLst>
                        <a:ext uri="{28A0092B-C50C-407E-A947-70E740481C1C}">
                          <a14:useLocalDpi xmlns:a14="http://schemas.microsoft.com/office/drawing/2010/main" val="0"/>
                        </a:ext>
                      </a:extLst>
                    </a:blip>
                    <a:stretch>
                      <a:fillRect/>
                    </a:stretch>
                  </pic:blipFill>
                  <pic:spPr>
                    <a:xfrm>
                      <a:off x="0" y="0"/>
                      <a:ext cx="1376680" cy="974725"/>
                    </a:xfrm>
                    <a:prstGeom prst="rect">
                      <a:avLst/>
                    </a:prstGeom>
                  </pic:spPr>
                </pic:pic>
              </a:graphicData>
            </a:graphic>
            <wp14:sizeRelH relativeFrom="page">
              <wp14:pctWidth>0</wp14:pctWidth>
            </wp14:sizeRelH>
            <wp14:sizeRelV relativeFrom="page">
              <wp14:pctHeight>0</wp14:pctHeight>
            </wp14:sizeRelV>
          </wp:anchor>
        </w:drawing>
      </w:r>
      <w:r w:rsidR="00315236" w:rsidRPr="00315236">
        <w:rPr>
          <w:rFonts w:ascii="DFKai-SB" w:eastAsia="DFKai-SB" w:hAnsi="DFKai-SB" w:cs="Times New Roman" w:hint="eastAsia"/>
          <w:b/>
          <w:lang w:eastAsia="zh-TW"/>
        </w:rPr>
        <w:t>第13天</w:t>
      </w:r>
      <w:r w:rsidR="00364C12">
        <w:rPr>
          <w:rFonts w:ascii="DFKai-SB" w:eastAsia="DFKai-SB" w:hAnsi="DFKai-SB" w:cs="Times New Roman" w:hint="eastAsia"/>
          <w:b/>
          <w:lang w:eastAsia="zh-TW"/>
        </w:rPr>
        <w:t xml:space="preserve"> </w:t>
      </w:r>
      <w:r w:rsidR="00315236" w:rsidRPr="00315236">
        <w:rPr>
          <w:rFonts w:ascii="DFKai-SB" w:eastAsia="DFKai-SB" w:hAnsi="DFKai-SB" w:cs="Times New Roman" w:hint="eastAsia"/>
          <w:b/>
          <w:lang w:eastAsia="zh-TW"/>
        </w:rPr>
        <w:t>曼雅拉湖國家公園-</w:t>
      </w:r>
      <w:r w:rsidR="00315236" w:rsidRPr="00364C12">
        <w:rPr>
          <w:rFonts w:ascii="Times New Roman" w:eastAsia="DFKai-SB" w:hAnsi="Times New Roman" w:cs="Times New Roman"/>
          <w:b/>
          <w:lang w:eastAsia="zh-TW"/>
        </w:rPr>
        <w:t>126km(2.5hr)-</w:t>
      </w:r>
      <w:r w:rsidR="00315236" w:rsidRPr="00315236">
        <w:rPr>
          <w:rFonts w:ascii="DFKai-SB" w:eastAsia="DFKai-SB" w:hAnsi="DFKai-SB" w:cs="Times New Roman" w:hint="eastAsia"/>
          <w:b/>
          <w:lang w:eastAsia="zh-TW"/>
        </w:rPr>
        <w:t>阿魯夏</w:t>
      </w:r>
      <w:r w:rsidR="00315236" w:rsidRPr="00364C12">
        <w:rPr>
          <w:rFonts w:ascii="Times New Roman" w:eastAsia="DFKai-SB" w:hAnsi="Times New Roman" w:cs="Times New Roman"/>
          <w:b/>
          <w:lang w:eastAsia="zh-TW"/>
        </w:rPr>
        <w:t>Arusha-107km(1.5hr)-</w:t>
      </w:r>
      <w:r w:rsidR="00315236" w:rsidRPr="00315236">
        <w:rPr>
          <w:rFonts w:ascii="DFKai-SB" w:eastAsia="DFKai-SB" w:hAnsi="DFKai-SB" w:cs="Times New Roman" w:hint="eastAsia"/>
          <w:b/>
          <w:lang w:eastAsia="zh-TW"/>
        </w:rPr>
        <w:t xml:space="preserve"> 乞力馬扎羅區</w:t>
      </w:r>
      <w:r w:rsidR="00315236" w:rsidRPr="00364C12">
        <w:rPr>
          <w:rFonts w:ascii="Times New Roman" w:eastAsia="DFKai-SB" w:hAnsi="Times New Roman" w:cs="Times New Roman"/>
          <w:b/>
          <w:lang w:eastAsia="zh-TW"/>
        </w:rPr>
        <w:t>Kilimanjaro/US   7/20</w:t>
      </w:r>
    </w:p>
    <w:p w14:paraId="35A33649" w14:textId="48DB89BA" w:rsidR="00315236" w:rsidRDefault="00315236" w:rsidP="006E2A43">
      <w:pPr>
        <w:spacing w:line="264" w:lineRule="auto"/>
        <w:rPr>
          <w:rFonts w:ascii="DFKai-SB" w:eastAsia="DFKai-SB" w:hAnsi="DFKai-SB"/>
          <w:noProof/>
          <w:lang w:eastAsia="zh-TW"/>
        </w:rPr>
      </w:pPr>
      <w:r w:rsidRPr="00315236">
        <w:rPr>
          <w:rFonts w:ascii="DFKai-SB" w:eastAsia="DFKai-SB" w:hAnsi="DFKai-SB" w:hint="eastAsia"/>
          <w:noProof/>
          <w:lang w:eastAsia="zh-TW"/>
        </w:rPr>
        <w:t>早餐後，前往坦尚尼亞阿魯沙區的首府-亞魯夏，爾後帶大家探望乞力馬扎羅山，</w:t>
      </w:r>
      <w:r w:rsidR="00364C12">
        <w:rPr>
          <w:rFonts w:ascii="DFKai-SB" w:eastAsia="DFKai-SB" w:hAnsi="DFKai-SB" w:hint="eastAsia"/>
          <w:noProof/>
          <w:lang w:eastAsia="zh-TW"/>
        </w:rPr>
        <w:t>它</w:t>
      </w:r>
      <w:r w:rsidRPr="00315236">
        <w:rPr>
          <w:rFonts w:ascii="DFKai-SB" w:eastAsia="DFKai-SB" w:hAnsi="DFKai-SB" w:hint="eastAsia"/>
          <w:noProof/>
          <w:lang w:eastAsia="zh-TW"/>
        </w:rPr>
        <w:t>是非洲的最高山，常被稱為「非洲屋脊」、「非洲之王」。乞力馬扎羅山的部分山區被指定為乞力馬扎羅國家公園，並登錄為世界遺產。晚餐後隨即前往機場返回美國。</w:t>
      </w:r>
    </w:p>
    <w:p w14:paraId="5ED82C24" w14:textId="05E75843" w:rsidR="00737D82" w:rsidRPr="00737D82" w:rsidRDefault="0081201C" w:rsidP="006E2A43">
      <w:pPr>
        <w:spacing w:line="264" w:lineRule="auto"/>
        <w:rPr>
          <w:rFonts w:ascii="Times New Roman" w:eastAsia="DFKai-SB" w:hAnsi="Times New Roman" w:cs="Times New Roman"/>
          <w:b/>
          <w:bCs/>
          <w:noProof/>
          <w:sz w:val="24"/>
          <w:szCs w:val="24"/>
          <w:lang w:eastAsia="zh-TW"/>
        </w:rPr>
      </w:pPr>
      <w:r>
        <w:rPr>
          <w:rFonts w:ascii="DFKai-SB" w:eastAsia="DFKai-SB" w:hAnsi="DFKai-SB"/>
          <w:noProof/>
          <w:lang w:eastAsia="zh-TW"/>
        </w:rPr>
        <w:drawing>
          <wp:anchor distT="0" distB="0" distL="114300" distR="114300" simplePos="0" relativeHeight="251747328" behindDoc="1" locked="0" layoutInCell="1" allowOverlap="1" wp14:anchorId="18101636" wp14:editId="2902188F">
            <wp:simplePos x="0" y="0"/>
            <wp:positionH relativeFrom="column">
              <wp:posOffset>5654040</wp:posOffset>
            </wp:positionH>
            <wp:positionV relativeFrom="paragraph">
              <wp:posOffset>83185</wp:posOffset>
            </wp:positionV>
            <wp:extent cx="1405890" cy="787400"/>
            <wp:effectExtent l="0" t="0" r="3810" b="0"/>
            <wp:wrapTight wrapText="bothSides">
              <wp:wrapPolygon edited="0">
                <wp:start x="0" y="0"/>
                <wp:lineTo x="0" y="20903"/>
                <wp:lineTo x="21366" y="20903"/>
                <wp:lineTo x="21366"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s.jfif"/>
                    <pic:cNvPicPr/>
                  </pic:nvPicPr>
                  <pic:blipFill>
                    <a:blip r:embed="rId39">
                      <a:extLst>
                        <a:ext uri="{28A0092B-C50C-407E-A947-70E740481C1C}">
                          <a14:useLocalDpi xmlns:a14="http://schemas.microsoft.com/office/drawing/2010/main" val="0"/>
                        </a:ext>
                      </a:extLst>
                    </a:blip>
                    <a:stretch>
                      <a:fillRect/>
                    </a:stretch>
                  </pic:blipFill>
                  <pic:spPr>
                    <a:xfrm>
                      <a:off x="0" y="0"/>
                      <a:ext cx="1405890" cy="787400"/>
                    </a:xfrm>
                    <a:prstGeom prst="rect">
                      <a:avLst/>
                    </a:prstGeom>
                  </pic:spPr>
                </pic:pic>
              </a:graphicData>
            </a:graphic>
            <wp14:sizeRelH relativeFrom="page">
              <wp14:pctWidth>0</wp14:pctWidth>
            </wp14:sizeRelH>
            <wp14:sizeRelV relativeFrom="page">
              <wp14:pctHeight>0</wp14:pctHeight>
            </wp14:sizeRelV>
          </wp:anchor>
        </w:drawing>
      </w:r>
      <w:r w:rsidR="00737D82" w:rsidRPr="00737D82">
        <w:rPr>
          <w:rFonts w:ascii="Times New Roman" w:eastAsia="DFKai-SB" w:hAnsi="Times New Roman" w:cs="Times New Roman"/>
          <w:b/>
          <w:bCs/>
          <w:noProof/>
          <w:sz w:val="24"/>
          <w:szCs w:val="24"/>
          <w:lang w:eastAsia="zh-TW"/>
        </w:rPr>
        <w:t xml:space="preserve">Members taken United Airline will skip Kilmanjaro, </w:t>
      </w:r>
      <w:r w:rsidR="00737D82">
        <w:rPr>
          <w:rFonts w:ascii="Times New Roman" w:eastAsia="DFKai-SB" w:hAnsi="Times New Roman" w:cs="Times New Roman"/>
          <w:b/>
          <w:bCs/>
          <w:noProof/>
          <w:sz w:val="24"/>
          <w:szCs w:val="24"/>
          <w:lang w:eastAsia="zh-TW"/>
        </w:rPr>
        <w:t>will skip ilimanjaro Mountain, having lunch at Arusha then heading airport.</w:t>
      </w:r>
    </w:p>
    <w:p w14:paraId="0C475C39" w14:textId="7E044C12" w:rsidR="00315236" w:rsidRPr="00315236" w:rsidRDefault="00315236" w:rsidP="006E2A43">
      <w:pPr>
        <w:spacing w:line="264" w:lineRule="auto"/>
        <w:rPr>
          <w:rFonts w:ascii="DFKai-SB" w:eastAsia="DFKai-SB" w:hAnsi="DFKai-SB" w:cs="Times New Roman"/>
          <w:lang w:eastAsia="zh-TW"/>
        </w:rPr>
      </w:pPr>
      <w:r w:rsidRPr="00315236">
        <w:rPr>
          <w:rFonts w:ascii="DFKai-SB" w:eastAsia="DFKai-SB" w:hAnsi="DFKai-SB" w:cs="Times New Roman" w:hint="eastAsia"/>
          <w:lang w:eastAsia="zh-TW"/>
        </w:rPr>
        <w:t>餐 食：早／酒店美式   午／飯店內套餐   晚／</w:t>
      </w:r>
      <w:r w:rsidRPr="00364C12">
        <w:rPr>
          <w:rFonts w:ascii="Times New Roman" w:eastAsia="DFKai-SB" w:hAnsi="Times New Roman" w:cs="Times New Roman"/>
          <w:b/>
          <w:bCs/>
          <w:lang w:eastAsia="zh-TW"/>
        </w:rPr>
        <w:t>Farewell</w:t>
      </w:r>
      <w:r w:rsidRPr="00315236">
        <w:rPr>
          <w:rFonts w:ascii="DFKai-SB" w:eastAsia="DFKai-SB" w:hAnsi="DFKai-SB" w:cs="Times New Roman" w:hint="eastAsia"/>
          <w:lang w:eastAsia="zh-TW"/>
        </w:rPr>
        <w:t>晚餐</w:t>
      </w:r>
    </w:p>
    <w:p w14:paraId="63011B8F" w14:textId="77777777" w:rsidR="00215172" w:rsidRDefault="002E6DE9" w:rsidP="006E2A43">
      <w:pPr>
        <w:spacing w:line="264" w:lineRule="auto"/>
        <w:rPr>
          <w:rFonts w:ascii="Times New Roman" w:hAnsi="Times New Roman" w:cs="Times New Roman"/>
          <w:b/>
        </w:rPr>
      </w:pPr>
      <w:r w:rsidRPr="002E6DE9">
        <w:rPr>
          <w:rFonts w:ascii="DFKai-SB" w:eastAsia="DFKai-SB" w:hAnsi="DFKai-SB" w:cs="Times New Roman" w:hint="eastAsia"/>
          <w:b/>
          <w:lang w:eastAsia="zh-TW"/>
        </w:rPr>
        <w:t>建議航班</w:t>
      </w:r>
      <w:r w:rsidRPr="002E6DE9">
        <w:rPr>
          <w:rFonts w:ascii="Times New Roman" w:eastAsia="DFKai-SB" w:hAnsi="Times New Roman" w:cs="Times New Roman"/>
          <w:b/>
          <w:lang w:eastAsia="zh-TW"/>
        </w:rPr>
        <w:t xml:space="preserve">:  </w:t>
      </w:r>
      <w:r w:rsidRPr="002E6DE9">
        <w:rPr>
          <w:rFonts w:ascii="Times New Roman" w:hAnsi="Times New Roman" w:cs="Times New Roman"/>
          <w:b/>
        </w:rPr>
        <w:t xml:space="preserve"> </w:t>
      </w:r>
    </w:p>
    <w:p w14:paraId="6F185B89" w14:textId="390E0BD8" w:rsidR="00215172" w:rsidRPr="00215172" w:rsidRDefault="008162B7" w:rsidP="00215172">
      <w:pPr>
        <w:pStyle w:val="ListParagraph"/>
        <w:numPr>
          <w:ilvl w:val="0"/>
          <w:numId w:val="24"/>
        </w:numPr>
        <w:spacing w:line="264" w:lineRule="auto"/>
        <w:rPr>
          <w:rFonts w:ascii="Times New Roman" w:hAnsi="Times New Roman" w:cs="Times New Roman"/>
          <w:b/>
        </w:rPr>
      </w:pPr>
      <w:r w:rsidRPr="00215172">
        <w:rPr>
          <w:rFonts w:ascii="Times New Roman" w:hAnsi="Times New Roman" w:cs="Times New Roman"/>
          <w:b/>
        </w:rPr>
        <w:t>KL 569 20</w:t>
      </w:r>
      <w:proofErr w:type="gramStart"/>
      <w:r w:rsidRPr="00215172">
        <w:rPr>
          <w:rFonts w:ascii="Times New Roman" w:hAnsi="Times New Roman" w:cs="Times New Roman"/>
          <w:b/>
        </w:rPr>
        <w:t>JUL  JRO</w:t>
      </w:r>
      <w:proofErr w:type="gramEnd"/>
      <w:r w:rsidR="00215172" w:rsidRPr="00215172">
        <w:rPr>
          <w:rFonts w:ascii="Times New Roman" w:hAnsi="Times New Roman" w:cs="Times New Roman"/>
          <w:b/>
        </w:rPr>
        <w:t>-</w:t>
      </w:r>
      <w:r w:rsidRPr="00215172">
        <w:rPr>
          <w:rFonts w:ascii="Times New Roman" w:hAnsi="Times New Roman" w:cs="Times New Roman"/>
          <w:b/>
        </w:rPr>
        <w:t>AMS 9</w:t>
      </w:r>
      <w:r w:rsidR="00215172" w:rsidRPr="00215172">
        <w:rPr>
          <w:rFonts w:ascii="Times New Roman" w:hAnsi="Times New Roman" w:cs="Times New Roman"/>
          <w:b/>
        </w:rPr>
        <w:t>:</w:t>
      </w:r>
      <w:r w:rsidRPr="00215172">
        <w:rPr>
          <w:rFonts w:ascii="Times New Roman" w:hAnsi="Times New Roman" w:cs="Times New Roman"/>
          <w:b/>
        </w:rPr>
        <w:t>00P</w:t>
      </w:r>
      <w:r w:rsidR="00C4618B">
        <w:rPr>
          <w:rFonts w:ascii="Times New Roman" w:hAnsi="Times New Roman" w:cs="Times New Roman"/>
          <w:b/>
        </w:rPr>
        <w:t>M</w:t>
      </w:r>
      <w:r w:rsidRPr="00215172">
        <w:rPr>
          <w:rFonts w:ascii="Times New Roman" w:hAnsi="Times New Roman" w:cs="Times New Roman"/>
          <w:b/>
        </w:rPr>
        <w:t xml:space="preserve"> 7</w:t>
      </w:r>
      <w:r w:rsidR="00215172" w:rsidRPr="00215172">
        <w:rPr>
          <w:rFonts w:ascii="Times New Roman" w:hAnsi="Times New Roman" w:cs="Times New Roman"/>
          <w:b/>
        </w:rPr>
        <w:t>:</w:t>
      </w:r>
      <w:r w:rsidRPr="00215172">
        <w:rPr>
          <w:rFonts w:ascii="Times New Roman" w:hAnsi="Times New Roman" w:cs="Times New Roman"/>
          <w:b/>
        </w:rPr>
        <w:t xml:space="preserve">15A 21JUL </w:t>
      </w:r>
      <w:r w:rsidR="00315236" w:rsidRPr="00215172">
        <w:rPr>
          <w:rFonts w:ascii="Times New Roman" w:hAnsi="Times New Roman" w:cs="Times New Roman"/>
          <w:b/>
        </w:rPr>
        <w:t xml:space="preserve">  </w:t>
      </w:r>
    </w:p>
    <w:p w14:paraId="6EE4A518" w14:textId="6361C6A1" w:rsidR="00215172" w:rsidRPr="00215172" w:rsidRDefault="008162B7" w:rsidP="00215172">
      <w:pPr>
        <w:pStyle w:val="ListParagraph"/>
        <w:numPr>
          <w:ilvl w:val="0"/>
          <w:numId w:val="24"/>
        </w:numPr>
        <w:spacing w:line="264" w:lineRule="auto"/>
        <w:rPr>
          <w:rFonts w:ascii="Times New Roman" w:hAnsi="Times New Roman" w:cs="Times New Roman"/>
          <w:b/>
        </w:rPr>
      </w:pPr>
      <w:r w:rsidRPr="00215172">
        <w:rPr>
          <w:rFonts w:ascii="Times New Roman" w:hAnsi="Times New Roman" w:cs="Times New Roman"/>
          <w:b/>
        </w:rPr>
        <w:t>KL 661 21</w:t>
      </w:r>
      <w:proofErr w:type="gramStart"/>
      <w:r w:rsidRPr="00215172">
        <w:rPr>
          <w:rFonts w:ascii="Times New Roman" w:hAnsi="Times New Roman" w:cs="Times New Roman"/>
          <w:b/>
        </w:rPr>
        <w:t>JUL  AMS</w:t>
      </w:r>
      <w:proofErr w:type="gramEnd"/>
      <w:r w:rsidR="00C4618B">
        <w:rPr>
          <w:rFonts w:ascii="Times New Roman" w:hAnsi="Times New Roman" w:cs="Times New Roman"/>
          <w:b/>
        </w:rPr>
        <w:t>-</w:t>
      </w:r>
      <w:r w:rsidRPr="00215172">
        <w:rPr>
          <w:rFonts w:ascii="Times New Roman" w:hAnsi="Times New Roman" w:cs="Times New Roman"/>
          <w:b/>
        </w:rPr>
        <w:t xml:space="preserve">IAH </w:t>
      </w:r>
      <w:r w:rsidR="00C4618B">
        <w:rPr>
          <w:rFonts w:ascii="Times New Roman" w:hAnsi="Times New Roman" w:cs="Times New Roman"/>
          <w:b/>
        </w:rPr>
        <w:t xml:space="preserve"> </w:t>
      </w:r>
      <w:r w:rsidRPr="00215172">
        <w:rPr>
          <w:rFonts w:ascii="Times New Roman" w:hAnsi="Times New Roman" w:cs="Times New Roman"/>
          <w:b/>
        </w:rPr>
        <w:t>9</w:t>
      </w:r>
      <w:r w:rsidR="00215172" w:rsidRPr="00215172">
        <w:rPr>
          <w:rFonts w:ascii="Times New Roman" w:hAnsi="Times New Roman" w:cs="Times New Roman"/>
          <w:b/>
        </w:rPr>
        <w:t>:</w:t>
      </w:r>
      <w:r w:rsidRPr="00215172">
        <w:rPr>
          <w:rFonts w:ascii="Times New Roman" w:hAnsi="Times New Roman" w:cs="Times New Roman"/>
          <w:b/>
        </w:rPr>
        <w:t>50A</w:t>
      </w:r>
      <w:r w:rsidR="00C4618B">
        <w:rPr>
          <w:rFonts w:ascii="Times New Roman" w:hAnsi="Times New Roman" w:cs="Times New Roman"/>
          <w:b/>
        </w:rPr>
        <w:t>M</w:t>
      </w:r>
      <w:r w:rsidRPr="00215172">
        <w:rPr>
          <w:rFonts w:ascii="Times New Roman" w:hAnsi="Times New Roman" w:cs="Times New Roman"/>
          <w:b/>
        </w:rPr>
        <w:t xml:space="preserve"> 10</w:t>
      </w:r>
      <w:r w:rsidR="00215172" w:rsidRPr="00215172">
        <w:rPr>
          <w:rFonts w:ascii="Times New Roman" w:hAnsi="Times New Roman" w:cs="Times New Roman"/>
          <w:b/>
        </w:rPr>
        <w:t>:</w:t>
      </w:r>
      <w:r w:rsidRPr="00215172">
        <w:rPr>
          <w:rFonts w:ascii="Times New Roman" w:hAnsi="Times New Roman" w:cs="Times New Roman"/>
          <w:b/>
        </w:rPr>
        <w:t>5P</w:t>
      </w:r>
      <w:r w:rsidR="00737D82" w:rsidRPr="00215172">
        <w:rPr>
          <w:rFonts w:ascii="Times New Roman" w:hAnsi="Times New Roman" w:cs="Times New Roman"/>
          <w:b/>
        </w:rPr>
        <w:t xml:space="preserve"> </w:t>
      </w:r>
    </w:p>
    <w:p w14:paraId="459B5209" w14:textId="7C00CD50" w:rsidR="008162B7" w:rsidRPr="00215172" w:rsidRDefault="00215172" w:rsidP="00215172">
      <w:pPr>
        <w:spacing w:line="264" w:lineRule="auto"/>
        <w:rPr>
          <w:rFonts w:ascii="Times New Roman" w:hAnsi="Times New Roman" w:cs="Times New Roman"/>
          <w:b/>
        </w:rPr>
      </w:pPr>
      <w:r>
        <w:rPr>
          <w:rFonts w:ascii="Times New Roman" w:hAnsi="Times New Roman" w:cs="Times New Roman"/>
          <w:b/>
        </w:rPr>
        <w:t xml:space="preserve">      </w:t>
      </w:r>
      <w:r w:rsidR="00737D82" w:rsidRPr="00215172">
        <w:rPr>
          <w:rFonts w:ascii="Times New Roman" w:hAnsi="Times New Roman" w:cs="Times New Roman"/>
          <w:b/>
        </w:rPr>
        <w:t>or</w:t>
      </w:r>
    </w:p>
    <w:p w14:paraId="11CFAFD8" w14:textId="77E37B05" w:rsidR="00215172" w:rsidRPr="00215172" w:rsidRDefault="00737D82" w:rsidP="00215172">
      <w:pPr>
        <w:pStyle w:val="ListParagraph"/>
        <w:numPr>
          <w:ilvl w:val="0"/>
          <w:numId w:val="25"/>
        </w:numPr>
        <w:spacing w:line="264" w:lineRule="auto"/>
        <w:rPr>
          <w:rFonts w:ascii="Times New Roman" w:hAnsi="Times New Roman" w:cs="Times New Roman"/>
          <w:b/>
        </w:rPr>
      </w:pPr>
      <w:r w:rsidRPr="00215172">
        <w:rPr>
          <w:rFonts w:ascii="Times New Roman" w:hAnsi="Times New Roman" w:cs="Times New Roman"/>
          <w:b/>
        </w:rPr>
        <w:t xml:space="preserve">UA7209 20JUL </w:t>
      </w:r>
      <w:r w:rsidR="00215172" w:rsidRPr="00215172">
        <w:rPr>
          <w:rFonts w:ascii="Times New Roman" w:hAnsi="Times New Roman" w:cs="Times New Roman"/>
          <w:b/>
        </w:rPr>
        <w:t xml:space="preserve">JRO-ADD 05:30PM 8:05PM   </w:t>
      </w:r>
    </w:p>
    <w:p w14:paraId="0A88DA6B" w14:textId="4622AEA8" w:rsidR="00737D82" w:rsidRDefault="00215172" w:rsidP="00215172">
      <w:pPr>
        <w:pStyle w:val="ListParagraph"/>
        <w:numPr>
          <w:ilvl w:val="0"/>
          <w:numId w:val="25"/>
        </w:numPr>
        <w:spacing w:line="264" w:lineRule="auto"/>
        <w:rPr>
          <w:rFonts w:ascii="Times New Roman" w:hAnsi="Times New Roman" w:cs="Times New Roman"/>
          <w:b/>
        </w:rPr>
      </w:pPr>
      <w:r>
        <w:rPr>
          <w:rFonts w:ascii="Times New Roman" w:hAnsi="Times New Roman" w:cs="Times New Roman"/>
          <w:b/>
        </w:rPr>
        <w:t>UA9137 20JUL 11:20PM ADD-FRA 5:35AM  21JUL</w:t>
      </w:r>
    </w:p>
    <w:p w14:paraId="3B9330E2" w14:textId="307592AB" w:rsidR="00215172" w:rsidRPr="00737D82" w:rsidRDefault="00215172" w:rsidP="00215172">
      <w:pPr>
        <w:pStyle w:val="ListParagraph"/>
        <w:numPr>
          <w:ilvl w:val="0"/>
          <w:numId w:val="25"/>
        </w:numPr>
        <w:spacing w:line="264" w:lineRule="auto"/>
        <w:rPr>
          <w:rFonts w:ascii="Times New Roman" w:hAnsi="Times New Roman" w:cs="Times New Roman"/>
          <w:b/>
        </w:rPr>
      </w:pPr>
      <w:r>
        <w:rPr>
          <w:rFonts w:ascii="Times New Roman" w:hAnsi="Times New Roman" w:cs="Times New Roman"/>
          <w:b/>
        </w:rPr>
        <w:t>UA8866 21JUL 10:00AM FRA-IAH 1:50PM</w:t>
      </w:r>
    </w:p>
    <w:p w14:paraId="360A3F0A" w14:textId="53C0E6AC" w:rsidR="003B3039" w:rsidRPr="00315236" w:rsidRDefault="003B3039" w:rsidP="006E2A43">
      <w:pPr>
        <w:spacing w:line="264" w:lineRule="auto"/>
        <w:rPr>
          <w:rFonts w:ascii="Times New Roman" w:eastAsia="DFKai-SB" w:hAnsi="Times New Roman" w:cs="Times New Roman"/>
          <w:b/>
          <w:lang w:eastAsia="zh-TW"/>
        </w:rPr>
      </w:pPr>
      <w:r w:rsidRPr="008F2B66">
        <w:rPr>
          <w:rFonts w:ascii="DFKai-SB" w:eastAsia="DFKai-SB" w:hAnsi="DFKai-SB" w:cs="Times New Roman"/>
          <w:b/>
          <w:lang w:eastAsia="zh-TW"/>
        </w:rPr>
        <w:t>第14天</w:t>
      </w:r>
      <w:r w:rsidR="002E6DE9">
        <w:rPr>
          <w:rFonts w:ascii="DFKai-SB" w:hAnsi="DFKai-SB" w:cs="Times New Roman" w:hint="eastAsia"/>
          <w:b/>
          <w:lang w:eastAsia="zh-TW"/>
        </w:rPr>
        <w:t xml:space="preserve"> </w:t>
      </w:r>
      <w:r w:rsidRPr="008F2B66">
        <w:rPr>
          <w:rFonts w:ascii="DFKai-SB" w:eastAsia="DFKai-SB" w:hAnsi="DFKai-SB" w:cs="Times New Roman"/>
          <w:b/>
          <w:lang w:eastAsia="zh-TW"/>
        </w:rPr>
        <w:t xml:space="preserve">美國 </w:t>
      </w:r>
      <w:r w:rsidR="00315236" w:rsidRPr="00315236">
        <w:rPr>
          <w:rFonts w:ascii="Times New Roman" w:eastAsia="DFKai-SB" w:hAnsi="Times New Roman" w:cs="Times New Roman"/>
          <w:b/>
          <w:lang w:eastAsia="zh-TW"/>
        </w:rPr>
        <w:t>7/21</w:t>
      </w:r>
    </w:p>
    <w:p w14:paraId="1F22646A" w14:textId="77777777" w:rsidR="00737D82" w:rsidRDefault="003B3039" w:rsidP="006E2A43">
      <w:pPr>
        <w:spacing w:line="264" w:lineRule="auto"/>
        <w:rPr>
          <w:rFonts w:ascii="Times New Roman" w:hAnsi="Times New Roman" w:cs="Times New Roman"/>
          <w:lang w:eastAsia="zh-TW"/>
        </w:rPr>
      </w:pPr>
      <w:r w:rsidRPr="00764A41">
        <w:rPr>
          <w:rFonts w:ascii="DFKai-SB" w:eastAsia="DFKai-SB" w:hAnsi="DFKai-SB" w:cs="Times New Roman"/>
          <w:lang w:eastAsia="zh-TW"/>
        </w:rPr>
        <w:t>今日抵達美國，完成此次令人難以忘懷的東非之旅。</w:t>
      </w:r>
      <w:r w:rsidR="000B45E3" w:rsidRPr="003B3039">
        <w:rPr>
          <w:rFonts w:ascii="Times New Roman" w:hAnsi="Times New Roman" w:cs="Times New Roman"/>
          <w:lang w:eastAsia="zh-TW"/>
        </w:rPr>
        <w:t xml:space="preserve">      </w:t>
      </w:r>
      <w:bookmarkStart w:id="2" w:name="_GoBack"/>
      <w:bookmarkEnd w:id="2"/>
    </w:p>
    <w:sectPr w:rsidR="00737D82" w:rsidSect="00687D7E">
      <w:pgSz w:w="12240" w:h="15840"/>
      <w:pgMar w:top="1008"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DFKai-SB">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A00002EF" w:usb1="4000004B"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5080E"/>
    <w:multiLevelType w:val="hybridMultilevel"/>
    <w:tmpl w:val="2916A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8C7D51"/>
    <w:multiLevelType w:val="hybridMultilevel"/>
    <w:tmpl w:val="662050FE"/>
    <w:lvl w:ilvl="0" w:tplc="FA6210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3248A"/>
    <w:multiLevelType w:val="hybridMultilevel"/>
    <w:tmpl w:val="FE0CD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AC211F5"/>
    <w:multiLevelType w:val="hybridMultilevel"/>
    <w:tmpl w:val="0D000A58"/>
    <w:lvl w:ilvl="0" w:tplc="FA6210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4868AF"/>
    <w:multiLevelType w:val="hybridMultilevel"/>
    <w:tmpl w:val="5A42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52473F"/>
    <w:multiLevelType w:val="hybridMultilevel"/>
    <w:tmpl w:val="A7B0BF44"/>
    <w:lvl w:ilvl="0" w:tplc="04090015">
      <w:start w:val="1"/>
      <w:numFmt w:val="upperLetter"/>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6" w15:restartNumberingAfterBreak="0">
    <w:nsid w:val="35E6739E"/>
    <w:multiLevelType w:val="hybridMultilevel"/>
    <w:tmpl w:val="F6E093B4"/>
    <w:lvl w:ilvl="0" w:tplc="5F603FE8">
      <w:start w:val="1"/>
      <w:numFmt w:val="decimal"/>
      <w:lvlText w:val="%1."/>
      <w:lvlJc w:val="left"/>
      <w:pPr>
        <w:ind w:left="3960" w:hanging="360"/>
      </w:pPr>
      <w:rPr>
        <w:rFonts w:eastAsiaTheme="minorEastAsia"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 w15:restartNumberingAfterBreak="0">
    <w:nsid w:val="42D0790F"/>
    <w:multiLevelType w:val="hybridMultilevel"/>
    <w:tmpl w:val="29ECCEB0"/>
    <w:lvl w:ilvl="0" w:tplc="5F48A230">
      <w:start w:val="1"/>
      <w:numFmt w:val="decimal"/>
      <w:lvlText w:val="%1."/>
      <w:lvlJc w:val="left"/>
      <w:pPr>
        <w:ind w:left="1350" w:hanging="360"/>
      </w:pPr>
      <w:rPr>
        <w:rFonts w:eastAsiaTheme="minorEastAsia"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15:restartNumberingAfterBreak="0">
    <w:nsid w:val="46A60EC5"/>
    <w:multiLevelType w:val="hybridMultilevel"/>
    <w:tmpl w:val="9B6E69D0"/>
    <w:lvl w:ilvl="0" w:tplc="FA6210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9F47FA"/>
    <w:multiLevelType w:val="hybridMultilevel"/>
    <w:tmpl w:val="1E7E18CA"/>
    <w:lvl w:ilvl="0" w:tplc="113C7CFA">
      <w:start w:val="1"/>
      <w:numFmt w:val="decimal"/>
      <w:lvlText w:val="%1."/>
      <w:lvlJc w:val="left"/>
      <w:pPr>
        <w:ind w:left="1350" w:hanging="360"/>
      </w:pPr>
      <w:rPr>
        <w:rFonts w:eastAsiaTheme="minorEastAsia" w:hint="default"/>
        <w:sz w:val="22"/>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15:restartNumberingAfterBreak="0">
    <w:nsid w:val="4EA60709"/>
    <w:multiLevelType w:val="hybridMultilevel"/>
    <w:tmpl w:val="6554D350"/>
    <w:lvl w:ilvl="0" w:tplc="540A9424">
      <w:start w:val="1"/>
      <w:numFmt w:val="upperLetter"/>
      <w:lvlText w:val="%1."/>
      <w:lvlJc w:val="left"/>
      <w:pPr>
        <w:ind w:left="810" w:hanging="36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50DD71E6"/>
    <w:multiLevelType w:val="hybridMultilevel"/>
    <w:tmpl w:val="7C4E2040"/>
    <w:lvl w:ilvl="0" w:tplc="ABA697A8">
      <w:start w:val="1"/>
      <w:numFmt w:val="decimal"/>
      <w:lvlText w:val="%1."/>
      <w:lvlJc w:val="left"/>
      <w:pPr>
        <w:ind w:left="1520" w:hanging="360"/>
      </w:pPr>
      <w:rPr>
        <w:rFonts w:hint="default"/>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12" w15:restartNumberingAfterBreak="0">
    <w:nsid w:val="528B609F"/>
    <w:multiLevelType w:val="hybridMultilevel"/>
    <w:tmpl w:val="C4963914"/>
    <w:lvl w:ilvl="0" w:tplc="FA6210F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B26C27"/>
    <w:multiLevelType w:val="hybridMultilevel"/>
    <w:tmpl w:val="C1B0F24E"/>
    <w:lvl w:ilvl="0" w:tplc="FA6210F4">
      <w:numFmt w:val="bullet"/>
      <w:lvlText w:val="•"/>
      <w:lvlJc w:val="left"/>
      <w:pPr>
        <w:ind w:left="776" w:hanging="360"/>
      </w:pPr>
      <w:rPr>
        <w:rFonts w:ascii="Times New Roman" w:eastAsiaTheme="minorEastAsia" w:hAnsi="Times New Roman" w:cs="Times New Roman"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4" w15:restartNumberingAfterBreak="0">
    <w:nsid w:val="5FE23576"/>
    <w:multiLevelType w:val="hybridMultilevel"/>
    <w:tmpl w:val="951A9F1A"/>
    <w:lvl w:ilvl="0" w:tplc="AA004668">
      <w:start w:val="2"/>
      <w:numFmt w:val="decimal"/>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C1B18F3"/>
    <w:multiLevelType w:val="hybridMultilevel"/>
    <w:tmpl w:val="9454D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3A29FC"/>
    <w:multiLevelType w:val="hybridMultilevel"/>
    <w:tmpl w:val="E6503B1C"/>
    <w:lvl w:ilvl="0" w:tplc="FA6210F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6068DE"/>
    <w:multiLevelType w:val="hybridMultilevel"/>
    <w:tmpl w:val="F7763530"/>
    <w:lvl w:ilvl="0" w:tplc="BA585D3E">
      <w:start w:val="1"/>
      <w:numFmt w:val="japaneseCounting"/>
      <w:lvlText w:val="(%1)"/>
      <w:lvlJc w:val="left"/>
      <w:pPr>
        <w:tabs>
          <w:tab w:val="num" w:pos="1200"/>
        </w:tabs>
        <w:ind w:left="1200" w:hanging="480"/>
      </w:pPr>
    </w:lvl>
    <w:lvl w:ilvl="1" w:tplc="8E365A5C">
      <w:start w:val="1"/>
      <w:numFmt w:val="decimal"/>
      <w:lvlText w:val="%2."/>
      <w:lvlJc w:val="left"/>
      <w:pPr>
        <w:ind w:left="1680" w:hanging="360"/>
      </w:pPr>
    </w:lvl>
    <w:lvl w:ilvl="2" w:tplc="0409001B">
      <w:start w:val="1"/>
      <w:numFmt w:val="lowerRoman"/>
      <w:lvlText w:val="%3."/>
      <w:lvlJc w:val="right"/>
      <w:pPr>
        <w:tabs>
          <w:tab w:val="num" w:pos="2400"/>
        </w:tabs>
        <w:ind w:left="2400" w:hanging="180"/>
      </w:pPr>
    </w:lvl>
    <w:lvl w:ilvl="3" w:tplc="0409000F">
      <w:start w:val="1"/>
      <w:numFmt w:val="decimal"/>
      <w:lvlText w:val="%4."/>
      <w:lvlJc w:val="left"/>
      <w:pPr>
        <w:tabs>
          <w:tab w:val="num" w:pos="3120"/>
        </w:tabs>
        <w:ind w:left="3120" w:hanging="360"/>
      </w:pPr>
    </w:lvl>
    <w:lvl w:ilvl="4" w:tplc="04090019">
      <w:start w:val="1"/>
      <w:numFmt w:val="lowerLetter"/>
      <w:lvlText w:val="%5."/>
      <w:lvlJc w:val="left"/>
      <w:pPr>
        <w:tabs>
          <w:tab w:val="num" w:pos="3840"/>
        </w:tabs>
        <w:ind w:left="3840" w:hanging="360"/>
      </w:pPr>
    </w:lvl>
    <w:lvl w:ilvl="5" w:tplc="0409001B">
      <w:start w:val="1"/>
      <w:numFmt w:val="lowerRoman"/>
      <w:lvlText w:val="%6."/>
      <w:lvlJc w:val="right"/>
      <w:pPr>
        <w:tabs>
          <w:tab w:val="num" w:pos="4560"/>
        </w:tabs>
        <w:ind w:left="4560" w:hanging="180"/>
      </w:pPr>
    </w:lvl>
    <w:lvl w:ilvl="6" w:tplc="0409000F">
      <w:start w:val="1"/>
      <w:numFmt w:val="decimal"/>
      <w:lvlText w:val="%7."/>
      <w:lvlJc w:val="left"/>
      <w:pPr>
        <w:tabs>
          <w:tab w:val="num" w:pos="5280"/>
        </w:tabs>
        <w:ind w:left="5280" w:hanging="360"/>
      </w:pPr>
    </w:lvl>
    <w:lvl w:ilvl="7" w:tplc="04090019">
      <w:start w:val="1"/>
      <w:numFmt w:val="lowerLetter"/>
      <w:lvlText w:val="%8."/>
      <w:lvlJc w:val="left"/>
      <w:pPr>
        <w:tabs>
          <w:tab w:val="num" w:pos="6000"/>
        </w:tabs>
        <w:ind w:left="6000" w:hanging="360"/>
      </w:pPr>
    </w:lvl>
    <w:lvl w:ilvl="8" w:tplc="0409001B">
      <w:start w:val="1"/>
      <w:numFmt w:val="lowerRoman"/>
      <w:lvlText w:val="%9."/>
      <w:lvlJc w:val="right"/>
      <w:pPr>
        <w:tabs>
          <w:tab w:val="num" w:pos="6720"/>
        </w:tabs>
        <w:ind w:left="6720" w:hanging="180"/>
      </w:pPr>
    </w:lvl>
  </w:abstractNum>
  <w:abstractNum w:abstractNumId="18" w15:restartNumberingAfterBreak="0">
    <w:nsid w:val="6CF24FEB"/>
    <w:multiLevelType w:val="hybridMultilevel"/>
    <w:tmpl w:val="189C7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254024"/>
    <w:multiLevelType w:val="hybridMultilevel"/>
    <w:tmpl w:val="6554D350"/>
    <w:lvl w:ilvl="0" w:tplc="540A9424">
      <w:start w:val="1"/>
      <w:numFmt w:val="upperLetter"/>
      <w:lvlText w:val="%1."/>
      <w:lvlJc w:val="left"/>
      <w:pPr>
        <w:ind w:left="810" w:hanging="36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6EE64076"/>
    <w:multiLevelType w:val="hybridMultilevel"/>
    <w:tmpl w:val="FD86885E"/>
    <w:lvl w:ilvl="0" w:tplc="1A2EBC4A">
      <w:start w:val="1"/>
      <w:numFmt w:val="decimal"/>
      <w:lvlText w:val="%1."/>
      <w:lvlJc w:val="left"/>
      <w:pPr>
        <w:ind w:left="1380" w:hanging="360"/>
      </w:pPr>
      <w:rPr>
        <w:rFonts w:eastAsiaTheme="minorEastAsia"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1" w15:restartNumberingAfterBreak="0">
    <w:nsid w:val="76D63E46"/>
    <w:multiLevelType w:val="hybridMultilevel"/>
    <w:tmpl w:val="2C3C81F2"/>
    <w:lvl w:ilvl="0" w:tplc="D39ED782">
      <w:start w:val="1"/>
      <w:numFmt w:val="decimal"/>
      <w:lvlText w:val="%1."/>
      <w:lvlJc w:val="left"/>
      <w:pPr>
        <w:ind w:left="1380" w:hanging="360"/>
      </w:pPr>
      <w:rPr>
        <w:rFonts w:eastAsiaTheme="minorEastAsia"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2" w15:restartNumberingAfterBreak="0">
    <w:nsid w:val="7776314A"/>
    <w:multiLevelType w:val="hybridMultilevel"/>
    <w:tmpl w:val="3BE05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430B4F"/>
    <w:multiLevelType w:val="hybridMultilevel"/>
    <w:tmpl w:val="EFA05BA4"/>
    <w:lvl w:ilvl="0" w:tplc="FA6210F4">
      <w:numFmt w:val="bullet"/>
      <w:lvlText w:val="•"/>
      <w:lvlJc w:val="left"/>
      <w:pPr>
        <w:ind w:left="899" w:hanging="360"/>
      </w:pPr>
      <w:rPr>
        <w:rFonts w:ascii="Times New Roman" w:eastAsiaTheme="minorEastAsia"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4" w15:restartNumberingAfterBreak="0">
    <w:nsid w:val="7D574AE0"/>
    <w:multiLevelType w:val="hybridMultilevel"/>
    <w:tmpl w:val="FFDC2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9"/>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6"/>
  </w:num>
  <w:num w:numId="6">
    <w:abstractNumId w:val="3"/>
  </w:num>
  <w:num w:numId="7">
    <w:abstractNumId w:val="12"/>
  </w:num>
  <w:num w:numId="8">
    <w:abstractNumId w:val="2"/>
  </w:num>
  <w:num w:numId="9">
    <w:abstractNumId w:val="0"/>
  </w:num>
  <w:num w:numId="10">
    <w:abstractNumId w:val="15"/>
  </w:num>
  <w:num w:numId="11">
    <w:abstractNumId w:val="22"/>
  </w:num>
  <w:num w:numId="12">
    <w:abstractNumId w:val="13"/>
  </w:num>
  <w:num w:numId="13">
    <w:abstractNumId w:val="23"/>
  </w:num>
  <w:num w:numId="14">
    <w:abstractNumId w:val="1"/>
  </w:num>
  <w:num w:numId="15">
    <w:abstractNumId w:val="8"/>
  </w:num>
  <w:num w:numId="16">
    <w:abstractNumId w:val="4"/>
  </w:num>
  <w:num w:numId="17">
    <w:abstractNumId w:val="9"/>
  </w:num>
  <w:num w:numId="18">
    <w:abstractNumId w:val="14"/>
  </w:num>
  <w:num w:numId="19">
    <w:abstractNumId w:val="21"/>
  </w:num>
  <w:num w:numId="20">
    <w:abstractNumId w:val="20"/>
  </w:num>
  <w:num w:numId="21">
    <w:abstractNumId w:val="6"/>
  </w:num>
  <w:num w:numId="22">
    <w:abstractNumId w:val="7"/>
  </w:num>
  <w:num w:numId="23">
    <w:abstractNumId w:val="11"/>
  </w:num>
  <w:num w:numId="24">
    <w:abstractNumId w:val="24"/>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438"/>
    <w:rsid w:val="00003920"/>
    <w:rsid w:val="00027FE5"/>
    <w:rsid w:val="00030FE4"/>
    <w:rsid w:val="00052786"/>
    <w:rsid w:val="000755F7"/>
    <w:rsid w:val="00094F0B"/>
    <w:rsid w:val="000B45E3"/>
    <w:rsid w:val="00134C00"/>
    <w:rsid w:val="001441F3"/>
    <w:rsid w:val="00147C6A"/>
    <w:rsid w:val="00193464"/>
    <w:rsid w:val="001A329B"/>
    <w:rsid w:val="001B7539"/>
    <w:rsid w:val="00215172"/>
    <w:rsid w:val="00237578"/>
    <w:rsid w:val="002764BB"/>
    <w:rsid w:val="00277438"/>
    <w:rsid w:val="00286F6C"/>
    <w:rsid w:val="00290B48"/>
    <w:rsid w:val="002A65E1"/>
    <w:rsid w:val="002E1F85"/>
    <w:rsid w:val="002E6DE9"/>
    <w:rsid w:val="00315236"/>
    <w:rsid w:val="00323696"/>
    <w:rsid w:val="00343FA6"/>
    <w:rsid w:val="00361822"/>
    <w:rsid w:val="00364C12"/>
    <w:rsid w:val="00380FF4"/>
    <w:rsid w:val="003B2049"/>
    <w:rsid w:val="003B3039"/>
    <w:rsid w:val="003C3EC6"/>
    <w:rsid w:val="003F292D"/>
    <w:rsid w:val="004338EA"/>
    <w:rsid w:val="004442A9"/>
    <w:rsid w:val="004461BB"/>
    <w:rsid w:val="00466A15"/>
    <w:rsid w:val="004B21EA"/>
    <w:rsid w:val="00507D66"/>
    <w:rsid w:val="005367F4"/>
    <w:rsid w:val="00552817"/>
    <w:rsid w:val="005570C2"/>
    <w:rsid w:val="005607F0"/>
    <w:rsid w:val="005B7F81"/>
    <w:rsid w:val="005C559B"/>
    <w:rsid w:val="005C745D"/>
    <w:rsid w:val="00630715"/>
    <w:rsid w:val="00631ECC"/>
    <w:rsid w:val="00682A64"/>
    <w:rsid w:val="00687D7E"/>
    <w:rsid w:val="006A755B"/>
    <w:rsid w:val="006C75E6"/>
    <w:rsid w:val="006D1553"/>
    <w:rsid w:val="006E0BE0"/>
    <w:rsid w:val="006E2A43"/>
    <w:rsid w:val="006F0183"/>
    <w:rsid w:val="006F2DEF"/>
    <w:rsid w:val="007079D3"/>
    <w:rsid w:val="007210DC"/>
    <w:rsid w:val="00734D5B"/>
    <w:rsid w:val="00737D82"/>
    <w:rsid w:val="00764A41"/>
    <w:rsid w:val="007812E3"/>
    <w:rsid w:val="007D50FB"/>
    <w:rsid w:val="007F51EA"/>
    <w:rsid w:val="0081201C"/>
    <w:rsid w:val="008162B7"/>
    <w:rsid w:val="0081792A"/>
    <w:rsid w:val="00826BF7"/>
    <w:rsid w:val="0086076D"/>
    <w:rsid w:val="0087130C"/>
    <w:rsid w:val="00881ECB"/>
    <w:rsid w:val="008B226C"/>
    <w:rsid w:val="008F2B66"/>
    <w:rsid w:val="009A30C9"/>
    <w:rsid w:val="009F1738"/>
    <w:rsid w:val="00A207DC"/>
    <w:rsid w:val="00A2159E"/>
    <w:rsid w:val="00A25934"/>
    <w:rsid w:val="00A70B73"/>
    <w:rsid w:val="00A848FB"/>
    <w:rsid w:val="00AB69DD"/>
    <w:rsid w:val="00B65E5D"/>
    <w:rsid w:val="00BC7969"/>
    <w:rsid w:val="00BF384D"/>
    <w:rsid w:val="00BF38FE"/>
    <w:rsid w:val="00C4618B"/>
    <w:rsid w:val="00C86D4F"/>
    <w:rsid w:val="00CC202A"/>
    <w:rsid w:val="00CD1FCB"/>
    <w:rsid w:val="00D340BE"/>
    <w:rsid w:val="00D75E4D"/>
    <w:rsid w:val="00D76C94"/>
    <w:rsid w:val="00D77CBE"/>
    <w:rsid w:val="00DB5303"/>
    <w:rsid w:val="00DB58BB"/>
    <w:rsid w:val="00DC4EB0"/>
    <w:rsid w:val="00DF63C8"/>
    <w:rsid w:val="00E07FF4"/>
    <w:rsid w:val="00E367BB"/>
    <w:rsid w:val="00E639D4"/>
    <w:rsid w:val="00E7648B"/>
    <w:rsid w:val="00EC15AD"/>
    <w:rsid w:val="00EC6558"/>
    <w:rsid w:val="00F2510E"/>
    <w:rsid w:val="00F810FC"/>
    <w:rsid w:val="00F91188"/>
    <w:rsid w:val="00FC0D3F"/>
    <w:rsid w:val="00FD53E7"/>
    <w:rsid w:val="00FE09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C3EA8"/>
  <w15:chartTrackingRefBased/>
  <w15:docId w15:val="{8F026E6C-D510-493E-84D4-3DAA3A972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43FA6"/>
  </w:style>
  <w:style w:type="paragraph" w:styleId="Heading1">
    <w:name w:val="heading 1"/>
    <w:basedOn w:val="Normal"/>
    <w:link w:val="Heading1Char"/>
    <w:uiPriority w:val="9"/>
    <w:qFormat/>
    <w:rsid w:val="0019346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464"/>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9A30C9"/>
    <w:pPr>
      <w:ind w:left="720"/>
      <w:contextualSpacing/>
    </w:pPr>
  </w:style>
  <w:style w:type="character" w:styleId="Hyperlink">
    <w:name w:val="Hyperlink"/>
    <w:rsid w:val="00147C6A"/>
    <w:rPr>
      <w:color w:val="0000FF"/>
      <w:u w:val="single"/>
    </w:rPr>
  </w:style>
  <w:style w:type="paragraph" w:customStyle="1" w:styleId="Default">
    <w:name w:val="Default"/>
    <w:rsid w:val="008B226C"/>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B58BB"/>
    <w:rPr>
      <w:color w:val="605E5C"/>
      <w:shd w:val="clear" w:color="auto" w:fill="E1DFDD"/>
    </w:rPr>
  </w:style>
  <w:style w:type="character" w:styleId="FollowedHyperlink">
    <w:name w:val="FollowedHyperlink"/>
    <w:basedOn w:val="DefaultParagraphFont"/>
    <w:uiPriority w:val="99"/>
    <w:semiHidden/>
    <w:unhideWhenUsed/>
    <w:rsid w:val="00A70B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555101">
      <w:bodyDiv w:val="1"/>
      <w:marLeft w:val="0"/>
      <w:marRight w:val="0"/>
      <w:marTop w:val="0"/>
      <w:marBottom w:val="0"/>
      <w:divBdr>
        <w:top w:val="none" w:sz="0" w:space="0" w:color="auto"/>
        <w:left w:val="none" w:sz="0" w:space="0" w:color="auto"/>
        <w:bottom w:val="none" w:sz="0" w:space="0" w:color="auto"/>
        <w:right w:val="none" w:sz="0" w:space="0" w:color="auto"/>
      </w:divBdr>
    </w:div>
    <w:div w:id="1155032999">
      <w:bodyDiv w:val="1"/>
      <w:marLeft w:val="0"/>
      <w:marRight w:val="0"/>
      <w:marTop w:val="0"/>
      <w:marBottom w:val="0"/>
      <w:divBdr>
        <w:top w:val="none" w:sz="0" w:space="0" w:color="auto"/>
        <w:left w:val="none" w:sz="0" w:space="0" w:color="auto"/>
        <w:bottom w:val="none" w:sz="0" w:space="0" w:color="auto"/>
        <w:right w:val="none" w:sz="0" w:space="0" w:color="auto"/>
      </w:divBdr>
    </w:div>
    <w:div w:id="1158350356">
      <w:bodyDiv w:val="1"/>
      <w:marLeft w:val="0"/>
      <w:marRight w:val="0"/>
      <w:marTop w:val="0"/>
      <w:marBottom w:val="0"/>
      <w:divBdr>
        <w:top w:val="none" w:sz="0" w:space="0" w:color="auto"/>
        <w:left w:val="none" w:sz="0" w:space="0" w:color="auto"/>
        <w:bottom w:val="none" w:sz="0" w:space="0" w:color="auto"/>
        <w:right w:val="none" w:sz="0" w:space="0" w:color="auto"/>
      </w:divBdr>
    </w:div>
    <w:div w:id="1566188273">
      <w:bodyDiv w:val="1"/>
      <w:marLeft w:val="0"/>
      <w:marRight w:val="0"/>
      <w:marTop w:val="0"/>
      <w:marBottom w:val="0"/>
      <w:divBdr>
        <w:top w:val="none" w:sz="0" w:space="0" w:color="auto"/>
        <w:left w:val="none" w:sz="0" w:space="0" w:color="auto"/>
        <w:bottom w:val="none" w:sz="0" w:space="0" w:color="auto"/>
        <w:right w:val="none" w:sz="0" w:space="0" w:color="auto"/>
      </w:divBdr>
    </w:div>
    <w:div w:id="161582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www.safari.go2africa.com/kenya/masai-mara-safari.asp" TargetMode="External"/><Relationship Id="rId26" Type="http://schemas.openxmlformats.org/officeDocument/2006/relationships/image" Target="media/image18.png"/><Relationship Id="rId39" Type="http://schemas.openxmlformats.org/officeDocument/2006/relationships/image" Target="media/image30.jfif"/><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6.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safari.go2africa.com/tanzania/serengeti-safari.asp" TargetMode="External"/><Relationship Id="rId33" Type="http://schemas.openxmlformats.org/officeDocument/2006/relationships/image" Target="media/image25.png"/><Relationship Id="rId38" Type="http://schemas.openxmlformats.org/officeDocument/2006/relationships/image" Target="media/image29.jfi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serenahotels.com/serenamara/en/default.html" TargetMode="External"/><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safari.go2africa.com/tanzania/ngorongoro-safari.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1C5CD-BB18-4141-B20C-BC8E25C04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5</Pages>
  <Words>905</Words>
  <Characters>5163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Lam</dc:creator>
  <cp:keywords/>
  <dc:description/>
  <cp:lastModifiedBy>MommyLam</cp:lastModifiedBy>
  <cp:revision>5</cp:revision>
  <cp:lastPrinted>2019-05-24T02:28:00Z</cp:lastPrinted>
  <dcterms:created xsi:type="dcterms:W3CDTF">2019-10-21T23:05:00Z</dcterms:created>
  <dcterms:modified xsi:type="dcterms:W3CDTF">2019-10-22T03:59:00Z</dcterms:modified>
</cp:coreProperties>
</file>